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CFD5" w14:textId="6BD83403" w:rsidR="004F1620" w:rsidRPr="000347DE" w:rsidRDefault="004F1620" w:rsidP="007E1F47">
      <w:pPr>
        <w:pStyle w:val="Title1"/>
        <w:shd w:val="clear" w:color="auto" w:fill="FFFFFF"/>
        <w:spacing w:before="0" w:beforeAutospacing="0" w:after="0" w:afterAutospacing="0" w:line="420" w:lineRule="atLeast"/>
        <w:ind w:right="288"/>
        <w:jc w:val="center"/>
        <w:rPr>
          <w:rFonts w:ascii="Zapfino" w:hAnsi="Zapfino"/>
          <w:bCs/>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47DE">
        <w:rPr>
          <w:rFonts w:ascii="Zapfino" w:hAnsi="Zapfino"/>
          <w:bCs/>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Beechwood </w:t>
      </w:r>
      <w:r w:rsidR="00D8734E">
        <w:rPr>
          <w:rFonts w:ascii="Zapfino" w:hAnsi="Zapfino"/>
          <w:bCs/>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Goldend</w:t>
      </w:r>
      <w:r w:rsidRPr="000347DE">
        <w:rPr>
          <w:rFonts w:ascii="Zapfino" w:hAnsi="Zapfino"/>
          <w:bCs/>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oodles, LLC</w:t>
      </w:r>
    </w:p>
    <w:p w14:paraId="0D72FF6A" w14:textId="77777777" w:rsidR="004F1620" w:rsidRPr="002B3A83" w:rsidRDefault="004F1620" w:rsidP="004F1620">
      <w:pPr>
        <w:pStyle w:val="Title1"/>
        <w:shd w:val="clear" w:color="auto" w:fill="FFFFFF"/>
        <w:spacing w:before="0" w:beforeAutospacing="0" w:after="0" w:afterAutospacing="0" w:line="420" w:lineRule="atLeast"/>
        <w:jc w:val="center"/>
        <w:outlineLvl w:val="0"/>
        <w:rPr>
          <w:rFonts w:ascii="Arial Rounded MT Bold" w:hAnsi="Arial Rounded MT Bold"/>
          <w:b/>
          <w:bCs/>
          <w:color w:val="385623" w:themeColor="accent6" w:themeShade="80"/>
          <w:sz w:val="28"/>
          <w:szCs w:val="28"/>
        </w:rPr>
      </w:pPr>
      <w:r w:rsidRPr="002B3A83">
        <w:rPr>
          <w:rFonts w:ascii="Arial Rounded MT Bold" w:hAnsi="Arial Rounded MT Bold"/>
          <w:b/>
          <w:bCs/>
          <w:color w:val="385623" w:themeColor="accent6" w:themeShade="80"/>
          <w:sz w:val="28"/>
          <w:szCs w:val="28"/>
        </w:rPr>
        <w:t>GOLDENDOODLE PURCHASING CONTRACT</w:t>
      </w:r>
    </w:p>
    <w:p w14:paraId="1E006169" w14:textId="77777777" w:rsidR="004F1620" w:rsidRDefault="004F1620" w:rsidP="004F1620">
      <w:pPr>
        <w:spacing w:after="0" w:line="240" w:lineRule="auto"/>
        <w:outlineLvl w:val="0"/>
        <w:rPr>
          <w:rFonts w:ascii="Arial Rounded MT Bold" w:hAnsi="Arial Rounded MT Bold"/>
          <w:b/>
          <w:bCs/>
          <w:sz w:val="32"/>
          <w:szCs w:val="32"/>
        </w:rPr>
      </w:pPr>
    </w:p>
    <w:p w14:paraId="6A8A7E58" w14:textId="40C34379" w:rsidR="004F1620" w:rsidRDefault="004F1620" w:rsidP="004F1620">
      <w:pPr>
        <w:spacing w:after="0" w:line="240" w:lineRule="auto"/>
        <w:outlineLvl w:val="0"/>
        <w:rPr>
          <w:rFonts w:ascii="Arial Rounded MT Bold" w:hAnsi="Arial Rounded MT Bold"/>
          <w:b/>
          <w:bCs/>
          <w:sz w:val="32"/>
          <w:szCs w:val="32"/>
        </w:rPr>
      </w:pPr>
      <w:r>
        <w:rPr>
          <w:rFonts w:ascii="Arial Rounded MT Bold" w:hAnsi="Arial Rounded MT Bold"/>
          <w:b/>
          <w:bCs/>
          <w:sz w:val="32"/>
          <w:szCs w:val="32"/>
        </w:rPr>
        <w:t>Preface</w:t>
      </w:r>
    </w:p>
    <w:p w14:paraId="5E1DE828" w14:textId="77777777" w:rsidR="004F1620" w:rsidRDefault="004F1620" w:rsidP="004F1620">
      <w:pPr>
        <w:rPr>
          <w:rFonts w:ascii="Arial Rounded MT Bold" w:hAnsi="Arial Rounded MT Bold"/>
        </w:rPr>
      </w:pPr>
    </w:p>
    <w:p w14:paraId="3C603FD7" w14:textId="77777777" w:rsidR="004F1620" w:rsidRDefault="004F1620" w:rsidP="004F1620">
      <w:pPr>
        <w:rPr>
          <w:rFonts w:ascii="Arial Rounded MT Bold" w:hAnsi="Arial Rounded MT Bold"/>
          <w:sz w:val="24"/>
          <w:szCs w:val="24"/>
        </w:rPr>
      </w:pPr>
      <w:r>
        <w:rPr>
          <w:rFonts w:ascii="Arial Rounded MT Bold" w:hAnsi="Arial Rounded MT Bold"/>
          <w:sz w:val="24"/>
          <w:szCs w:val="24"/>
        </w:rPr>
        <w:t>Beechwood Goldendoodles LLC understands that purchasing a pet is an emotional commitment as well as a substantial and ongoing investment of time, love, and money. Therefore, we want you to have the utmost confidence that you will receive a healthy puppy, and for that reason we offer a generous Health Guarantee. We take every precaution to ensure your puppy’s health from birth to the day he or she goes home with you. Our breeding dogs are chosen for their temperament, intelligence, beauty, and genetic health. We use extensive genetic and health testing in our program, ensuring to the best of our ability that our puppies grow into healthy adult dogs, remaining free of inherited diseases that would impair their ability to function as a pet. It is because we only start with the healthiest, best stock and take the utmost care with our puppies that we are able to offer this generous Health Guarantee to ensure your pet will not have any foreseeable health problems.</w:t>
      </w:r>
    </w:p>
    <w:p w14:paraId="537DF7DE" w14:textId="77777777" w:rsidR="004F1620" w:rsidRDefault="004F1620" w:rsidP="004F1620">
      <w:pPr>
        <w:rPr>
          <w:rFonts w:ascii="Arial Rounded MT Bold" w:hAnsi="Arial Rounded MT Bold"/>
          <w:sz w:val="24"/>
          <w:szCs w:val="24"/>
        </w:rPr>
      </w:pPr>
    </w:p>
    <w:p w14:paraId="229AD48B" w14:textId="77777777" w:rsidR="004F1620" w:rsidRPr="00997B01" w:rsidRDefault="004F1620" w:rsidP="004F1620">
      <w:pPr>
        <w:rPr>
          <w:rFonts w:ascii="Arial Rounded MT Bold" w:hAnsi="Arial Rounded MT Bold"/>
          <w:sz w:val="32"/>
          <w:szCs w:val="32"/>
        </w:rPr>
      </w:pPr>
      <w:r w:rsidRPr="00997B01">
        <w:rPr>
          <w:rFonts w:ascii="Arial Rounded MT Bold" w:hAnsi="Arial Rounded MT Bold"/>
          <w:sz w:val="32"/>
          <w:szCs w:val="32"/>
        </w:rPr>
        <w:t>Conditions of Sale</w:t>
      </w:r>
    </w:p>
    <w:p w14:paraId="28D8AA9F" w14:textId="0227C0D3" w:rsidR="004F1620" w:rsidRDefault="004F1620" w:rsidP="004F1620">
      <w:pPr>
        <w:rPr>
          <w:rFonts w:ascii="Arial Rounded MT Bold" w:hAnsi="Arial Rounded MT Bold"/>
          <w:sz w:val="24"/>
          <w:szCs w:val="24"/>
        </w:rPr>
      </w:pPr>
      <w:r>
        <w:rPr>
          <w:rFonts w:ascii="Arial Rounded MT Bold" w:hAnsi="Arial Rounded MT Bold"/>
          <w:sz w:val="24"/>
          <w:szCs w:val="24"/>
        </w:rPr>
        <w:t xml:space="preserve">The following agreement is between </w:t>
      </w:r>
      <w:r w:rsidR="002940DA">
        <w:rPr>
          <w:rFonts w:ascii="Arial Rounded MT Bold" w:hAnsi="Arial Rounded MT Bold"/>
          <w:sz w:val="24"/>
          <w:szCs w:val="24"/>
        </w:rPr>
        <w:t>(SELLER</w:t>
      </w:r>
      <w:r w:rsidR="00DB3166" w:rsidRPr="00DB3166">
        <w:rPr>
          <w:rFonts w:ascii="Arial Rounded MT Bold" w:hAnsi="Arial Rounded MT Bold"/>
          <w:sz w:val="24"/>
          <w:szCs w:val="24"/>
        </w:rPr>
        <w:t>)</w:t>
      </w:r>
      <w:r>
        <w:rPr>
          <w:rFonts w:ascii="Arial Rounded MT Bold" w:hAnsi="Arial Rounded MT Bold"/>
          <w:sz w:val="24"/>
          <w:szCs w:val="24"/>
        </w:rPr>
        <w:t xml:space="preserve"> Beechwood Goldendoodles LLC and </w:t>
      </w:r>
      <w:r w:rsidR="002940DA">
        <w:rPr>
          <w:rFonts w:ascii="Arial Rounded MT Bold" w:hAnsi="Arial Rounded MT Bold"/>
          <w:sz w:val="24"/>
          <w:szCs w:val="24"/>
        </w:rPr>
        <w:t>(BUYER) _________________________.</w:t>
      </w:r>
      <w:bookmarkStart w:id="0" w:name="_GoBack"/>
      <w:bookmarkEnd w:id="0"/>
    </w:p>
    <w:p w14:paraId="1B164C3D" w14:textId="77777777" w:rsidR="004F1620" w:rsidRDefault="004F1620" w:rsidP="004F1620">
      <w:pPr>
        <w:rPr>
          <w:rFonts w:ascii="Arial Rounded MT Bold" w:hAnsi="Arial Rounded MT Bold"/>
          <w:sz w:val="24"/>
          <w:szCs w:val="24"/>
        </w:rPr>
      </w:pPr>
    </w:p>
    <w:p w14:paraId="417775A9" w14:textId="77777777" w:rsidR="004F1620" w:rsidRDefault="004F1620" w:rsidP="004F1620">
      <w:pPr>
        <w:rPr>
          <w:rFonts w:ascii="Arial Rounded MT Bold" w:hAnsi="Arial Rounded MT Bold"/>
          <w:sz w:val="24"/>
          <w:szCs w:val="24"/>
        </w:rPr>
      </w:pPr>
      <w:r>
        <w:rPr>
          <w:rFonts w:ascii="Arial Rounded MT Bold" w:hAnsi="Arial Rounded MT Bold"/>
          <w:sz w:val="24"/>
          <w:szCs w:val="24"/>
        </w:rPr>
        <w:t>It is agreed between the Seller and the Buyer as follows:</w:t>
      </w:r>
    </w:p>
    <w:p w14:paraId="1EE9A266" w14:textId="77777777" w:rsidR="004F1620" w:rsidRPr="00EA7771" w:rsidRDefault="004F1620" w:rsidP="004F1620">
      <w:pPr>
        <w:rPr>
          <w:rFonts w:ascii="Arial Rounded MT Bold" w:hAnsi="Arial Rounded MT Bold"/>
          <w:sz w:val="24"/>
          <w:szCs w:val="24"/>
        </w:rPr>
      </w:pPr>
    </w:p>
    <w:p w14:paraId="0407D9E8" w14:textId="77777777" w:rsidR="004F1620" w:rsidRPr="00F02023" w:rsidRDefault="004F1620" w:rsidP="004F1620">
      <w:pPr>
        <w:pStyle w:val="ListParagraph"/>
        <w:numPr>
          <w:ilvl w:val="0"/>
          <w:numId w:val="1"/>
        </w:numPr>
        <w:rPr>
          <w:rFonts w:ascii="Arial Rounded MT Bold" w:hAnsi="Arial Rounded MT Bold"/>
          <w:sz w:val="32"/>
          <w:szCs w:val="32"/>
        </w:rPr>
      </w:pPr>
      <w:r w:rsidRPr="00F02023">
        <w:rPr>
          <w:rFonts w:ascii="Arial Rounded MT Bold" w:hAnsi="Arial Rounded MT Bold"/>
          <w:sz w:val="32"/>
          <w:szCs w:val="32"/>
        </w:rPr>
        <w:t>Description of Dog</w:t>
      </w:r>
    </w:p>
    <w:p w14:paraId="3C3F4B42" w14:textId="77777777" w:rsidR="004F1620" w:rsidRDefault="004F1620" w:rsidP="004F1620">
      <w:pPr>
        <w:rPr>
          <w:rFonts w:ascii="Arial Rounded MT Bold" w:hAnsi="Arial Rounded MT Bold"/>
          <w:sz w:val="24"/>
          <w:szCs w:val="24"/>
        </w:rPr>
      </w:pPr>
      <w:r>
        <w:rPr>
          <w:rFonts w:ascii="Arial Rounded MT Bold" w:hAnsi="Arial Rounded MT Bold"/>
          <w:sz w:val="24"/>
          <w:szCs w:val="24"/>
        </w:rPr>
        <w:t>The dog sold pursuant to the terms of this agreement is as follows:</w:t>
      </w:r>
    </w:p>
    <w:p w14:paraId="07EFABEA" w14:textId="54735B6C" w:rsidR="004F1620" w:rsidRDefault="004F1620" w:rsidP="004F1620">
      <w:pPr>
        <w:rPr>
          <w:rFonts w:ascii="Arial Rounded MT Bold" w:hAnsi="Arial Rounded MT Bold"/>
          <w:sz w:val="28"/>
          <w:szCs w:val="28"/>
          <w:u w:val="single"/>
        </w:rPr>
      </w:pPr>
      <w:r w:rsidRPr="00EA7771">
        <w:rPr>
          <w:rFonts w:ascii="Arial Rounded MT Bold" w:hAnsi="Arial Rounded MT Bold"/>
          <w:sz w:val="28"/>
          <w:szCs w:val="28"/>
        </w:rPr>
        <w:t>Sex:</w:t>
      </w:r>
      <w:r>
        <w:rPr>
          <w:rFonts w:ascii="Arial Rounded MT Bold" w:hAnsi="Arial Rounded MT Bold"/>
          <w:sz w:val="28"/>
          <w:szCs w:val="28"/>
        </w:rPr>
        <w:t xml:space="preserve"> </w:t>
      </w:r>
      <w:r w:rsidR="0013173C">
        <w:rPr>
          <w:rFonts w:ascii="Arial Rounded MT Bold" w:hAnsi="Arial Rounded MT Bold"/>
          <w:sz w:val="28"/>
          <w:szCs w:val="28"/>
          <w:u w:val="single"/>
        </w:rPr>
        <w:t>__</w:t>
      </w:r>
      <w:r>
        <w:rPr>
          <w:rFonts w:ascii="Arial Rounded MT Bold" w:hAnsi="Arial Rounded MT Bold"/>
          <w:sz w:val="28"/>
          <w:szCs w:val="28"/>
          <w:u w:val="single"/>
        </w:rPr>
        <w:t xml:space="preserve">     </w:t>
      </w:r>
      <w:r w:rsidRPr="00EA7771">
        <w:rPr>
          <w:rFonts w:ascii="Arial Rounded MT Bold" w:hAnsi="Arial Rounded MT Bold"/>
          <w:sz w:val="28"/>
          <w:szCs w:val="28"/>
        </w:rPr>
        <w:t>Whelped:</w:t>
      </w:r>
      <w:r w:rsidRPr="00EC1CAC">
        <w:rPr>
          <w:rFonts w:ascii="Arial Rounded MT Bold" w:hAnsi="Arial Rounded MT Bold"/>
          <w:u w:val="single"/>
        </w:rPr>
        <w:t xml:space="preserve"> </w:t>
      </w:r>
      <w:r w:rsidR="0013173C">
        <w:rPr>
          <w:rFonts w:ascii="Arial Rounded MT Bold" w:hAnsi="Arial Rounded MT Bold"/>
          <w:sz w:val="28"/>
          <w:szCs w:val="28"/>
          <w:u w:val="single"/>
        </w:rPr>
        <w:t>__________</w:t>
      </w:r>
      <w:r>
        <w:rPr>
          <w:rFonts w:ascii="Arial Rounded MT Bold" w:hAnsi="Arial Rounded MT Bold"/>
          <w:sz w:val="28"/>
          <w:szCs w:val="28"/>
        </w:rPr>
        <w:t xml:space="preserve">   </w:t>
      </w:r>
      <w:r w:rsidRPr="00EA7771">
        <w:rPr>
          <w:rFonts w:ascii="Arial Rounded MT Bold" w:hAnsi="Arial Rounded MT Bold"/>
          <w:sz w:val="28"/>
          <w:szCs w:val="28"/>
        </w:rPr>
        <w:t>Color:</w:t>
      </w:r>
      <w:r>
        <w:rPr>
          <w:rFonts w:ascii="Arial Rounded MT Bold" w:hAnsi="Arial Rounded MT Bold"/>
          <w:sz w:val="28"/>
          <w:szCs w:val="28"/>
        </w:rPr>
        <w:t xml:space="preserve"> </w:t>
      </w:r>
      <w:r w:rsidR="0013173C">
        <w:rPr>
          <w:rFonts w:ascii="Arial Rounded MT Bold" w:hAnsi="Arial Rounded MT Bold"/>
          <w:sz w:val="28"/>
          <w:szCs w:val="28"/>
          <w:u w:val="single"/>
        </w:rPr>
        <w:t>_______________</w:t>
      </w:r>
      <w:r>
        <w:rPr>
          <w:rFonts w:ascii="Arial Rounded MT Bold" w:hAnsi="Arial Rounded MT Bold"/>
          <w:sz w:val="28"/>
          <w:szCs w:val="28"/>
          <w:u w:val="single"/>
        </w:rPr>
        <w:t xml:space="preserve">  </w:t>
      </w:r>
    </w:p>
    <w:p w14:paraId="5070C561" w14:textId="4FAE028A" w:rsidR="004F1620" w:rsidRDefault="004F1620" w:rsidP="004F1620">
      <w:pPr>
        <w:rPr>
          <w:rFonts w:ascii="Arial Rounded MT Bold" w:hAnsi="Arial Rounded MT Bold"/>
          <w:sz w:val="28"/>
          <w:szCs w:val="28"/>
        </w:rPr>
      </w:pPr>
      <w:r w:rsidRPr="00EA7771">
        <w:rPr>
          <w:rFonts w:ascii="Arial Rounded MT Bold" w:hAnsi="Arial Rounded MT Bold"/>
          <w:sz w:val="28"/>
          <w:szCs w:val="28"/>
        </w:rPr>
        <w:t>Microchip #</w:t>
      </w:r>
      <w:r>
        <w:rPr>
          <w:rFonts w:ascii="Arial Rounded MT Bold" w:hAnsi="Arial Rounded MT Bold"/>
          <w:sz w:val="28"/>
          <w:szCs w:val="28"/>
        </w:rPr>
        <w:t xml:space="preserve"> </w:t>
      </w:r>
      <w:r w:rsidR="000347DE">
        <w:rPr>
          <w:rFonts w:ascii="Arial Rounded MT Bold" w:hAnsi="Arial Rounded MT Bold"/>
          <w:sz w:val="28"/>
          <w:szCs w:val="28"/>
        </w:rPr>
        <w:t xml:space="preserve">  </w:t>
      </w:r>
      <w:r w:rsidR="00521F11">
        <w:rPr>
          <w:rFonts w:ascii="Arial Rounded MT Bold" w:hAnsi="Arial Rounded MT Bold"/>
          <w:sz w:val="28"/>
          <w:szCs w:val="28"/>
        </w:rPr>
        <w:t xml:space="preserve"> </w:t>
      </w:r>
    </w:p>
    <w:p w14:paraId="11510756" w14:textId="77777777" w:rsidR="004F1620" w:rsidRDefault="004F1620" w:rsidP="004F1620">
      <w:pPr>
        <w:rPr>
          <w:rFonts w:ascii="Arial Rounded MT Bold" w:hAnsi="Arial Rounded MT Bold"/>
          <w:sz w:val="28"/>
          <w:szCs w:val="28"/>
        </w:rPr>
      </w:pPr>
    </w:p>
    <w:p w14:paraId="6C9333B3" w14:textId="77777777" w:rsidR="004F1620" w:rsidRDefault="004F1620" w:rsidP="004F1620">
      <w:pPr>
        <w:rPr>
          <w:rFonts w:ascii="Arial Rounded MT Bold" w:hAnsi="Arial Rounded MT Bold"/>
          <w:sz w:val="28"/>
          <w:szCs w:val="28"/>
        </w:rPr>
      </w:pPr>
    </w:p>
    <w:p w14:paraId="6633427A" w14:textId="08DEE2FE" w:rsidR="004F1620" w:rsidRDefault="004F1620" w:rsidP="004F1620">
      <w:pPr>
        <w:rPr>
          <w:rFonts w:ascii="Arial Rounded MT Bold" w:hAnsi="Arial Rounded MT Bold"/>
          <w:sz w:val="24"/>
          <w:szCs w:val="24"/>
        </w:rPr>
      </w:pPr>
    </w:p>
    <w:p w14:paraId="69B6E0AB" w14:textId="27D5FB61" w:rsidR="004F1620" w:rsidRDefault="004F1620" w:rsidP="004F1620">
      <w:pPr>
        <w:rPr>
          <w:rFonts w:ascii="Arial Rounded MT Bold" w:hAnsi="Arial Rounded MT Bold"/>
          <w:sz w:val="24"/>
          <w:szCs w:val="24"/>
        </w:rPr>
      </w:pPr>
    </w:p>
    <w:p w14:paraId="430D3C4A" w14:textId="77777777" w:rsidR="004F1620" w:rsidRDefault="004F1620" w:rsidP="004F1620">
      <w:pPr>
        <w:rPr>
          <w:rFonts w:ascii="Arial Rounded MT Bold" w:hAnsi="Arial Rounded MT Bold"/>
          <w:sz w:val="24"/>
          <w:szCs w:val="24"/>
        </w:rPr>
      </w:pPr>
    </w:p>
    <w:p w14:paraId="578A2440" w14:textId="77777777" w:rsidR="004F1620" w:rsidRPr="002B3A83" w:rsidRDefault="004F1620" w:rsidP="004F1620">
      <w:pPr>
        <w:pStyle w:val="ListParagraph"/>
        <w:numPr>
          <w:ilvl w:val="0"/>
          <w:numId w:val="1"/>
        </w:numPr>
        <w:rPr>
          <w:rFonts w:ascii="Arial Rounded MT Bold" w:hAnsi="Arial Rounded MT Bold"/>
          <w:sz w:val="32"/>
          <w:szCs w:val="32"/>
        </w:rPr>
      </w:pPr>
      <w:r w:rsidRPr="002B3A83">
        <w:rPr>
          <w:rFonts w:ascii="Arial Rounded MT Bold" w:hAnsi="Arial Rounded MT Bold"/>
          <w:sz w:val="32"/>
          <w:szCs w:val="32"/>
        </w:rPr>
        <w:t>Seller’s Representation</w:t>
      </w:r>
    </w:p>
    <w:p w14:paraId="699D9499" w14:textId="77777777" w:rsidR="004F1620" w:rsidRPr="0076262D" w:rsidRDefault="004F1620" w:rsidP="004F1620">
      <w:pPr>
        <w:pStyle w:val="ListParagraph"/>
        <w:ind w:left="360"/>
        <w:rPr>
          <w:rFonts w:ascii="Arial Rounded MT Bold" w:hAnsi="Arial Rounded MT Bold"/>
          <w:sz w:val="32"/>
          <w:szCs w:val="32"/>
        </w:rPr>
      </w:pPr>
    </w:p>
    <w:p w14:paraId="5D5A9A41" w14:textId="77777777"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5408" behindDoc="0" locked="0" layoutInCell="1" allowOverlap="1" wp14:anchorId="362C1C8D" wp14:editId="5550276F">
                <wp:simplePos x="0" y="0"/>
                <wp:positionH relativeFrom="column">
                  <wp:posOffset>53340</wp:posOffset>
                </wp:positionH>
                <wp:positionV relativeFrom="paragraph">
                  <wp:posOffset>285115</wp:posOffset>
                </wp:positionV>
                <wp:extent cx="685165" cy="2286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09A1906"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2C1C8D" id="_x0000_t202" coordsize="21600,21600" o:spt="202" path="m,l,21600r21600,l21600,xe">
                <v:stroke joinstyle="miter"/>
                <v:path gradientshapeok="t" o:connecttype="rect"/>
              </v:shapetype>
              <v:shape id="Text Box 1" o:spid="_x0000_s1026" type="#_x0000_t202" style="position:absolute;margin-left:4.2pt;margin-top:22.45pt;width:53.9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" fillcolor="#e7e6e6 [3214]" stroked="f">
                <v:textbox>
                  <w:txbxContent>
                    <w:p w14:paraId="309A1906" w14:textId="77777777" w:rsidR="004F1620" w:rsidRPr="00255666" w:rsidRDefault="004F1620" w:rsidP="004F1620">
                      <w:pPr>
                        <w:rPr>
                          <w:color w:val="000000" w:themeColor="text1"/>
                        </w:rPr>
                      </w:pPr>
                    </w:p>
                  </w:txbxContent>
                </v:textbox>
                <w10:wrap type="square"/>
              </v:shape>
            </w:pict>
          </mc:Fallback>
        </mc:AlternateContent>
      </w:r>
      <w:r>
        <w:rPr>
          <w:rFonts w:ascii="Arial Rounded MT Bold" w:hAnsi="Arial Rounded MT Bold"/>
          <w:sz w:val="24"/>
          <w:szCs w:val="24"/>
        </w:rPr>
        <w:t>The following conditions apply to the aforementioned dog:</w:t>
      </w:r>
    </w:p>
    <w:p w14:paraId="77DCA64C" w14:textId="1B678A1A"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0528" behindDoc="0" locked="0" layoutInCell="1" allowOverlap="1" wp14:anchorId="7F05C1D6" wp14:editId="1AEA19E4">
                <wp:simplePos x="0" y="0"/>
                <wp:positionH relativeFrom="column">
                  <wp:posOffset>47625</wp:posOffset>
                </wp:positionH>
                <wp:positionV relativeFrom="paragraph">
                  <wp:posOffset>220980</wp:posOffset>
                </wp:positionV>
                <wp:extent cx="799465" cy="2324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79841"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C1D6" id="Text Box 10" o:spid="_x0000_s1027" type="#_x0000_t202" style="position:absolute;margin-left:3.75pt;margin-top:17.4pt;width:62.9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" filled="f" stroked="f">
                <v:textbox>
                  <w:txbxContent>
                    <w:p w14:paraId="0AB79841"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Pr>
          <w:rFonts w:ascii="Arial Rounded MT Bold" w:hAnsi="Arial Rounded MT Bold"/>
          <w:sz w:val="24"/>
          <w:szCs w:val="24"/>
        </w:rPr>
        <w:t>For our short-term warranty, Seller guarantees the puppy is in good health at the time the Buyer takes possession of the puppy, that it is up-to-date on age-appropriate immunizations, and has been dewormed. The Buyer has THREE (3) business days</w:t>
      </w:r>
      <w:r w:rsidR="0050200E">
        <w:rPr>
          <w:rFonts w:ascii="Arial Rounded MT Bold" w:hAnsi="Arial Rounded MT Bold"/>
          <w:sz w:val="24"/>
          <w:szCs w:val="24"/>
        </w:rPr>
        <w:t xml:space="preserve"> </w:t>
      </w:r>
      <w:r>
        <w:rPr>
          <w:rFonts w:ascii="Arial Rounded MT Bold" w:hAnsi="Arial Rounded MT Bold"/>
          <w:sz w:val="24"/>
          <w:szCs w:val="24"/>
        </w:rPr>
        <w:t>from the time of the receipt of the puppy to have it examined by a veterinarian and to personally inspect the puppy. If the puppy is found to be in poor health, the Buyer has the option of returning the puppy to the Seller, at the Buyer’s cost, within 48 hours of the diagnosis for a full refund, minus the shipping costs, or keeping the puppy and the Seller will reimburse for veterinary costs up to 50% of the purchase price related to treatment of a proven preexisting condition. (This does not include other expenses incurred by the Buyer). Any request to return the dog to the Seller for a full refund must be made within this time period and may only be requested should the puppy be found to have a health issue of such serious nature that the quality of life of the puppy will be shortened or seriously altered. The request to return the puppy must be accompanied with a written statement from a veterinarian describing the diagnosis. If the puppy is not taken to a licensed veterinarian within the three business days, or date agreed upon, the Health Warranty is voided.</w:t>
      </w:r>
    </w:p>
    <w:p w14:paraId="66E4A705" w14:textId="77777777" w:rsidR="004F1620" w:rsidRDefault="004F1620" w:rsidP="004F1620">
      <w:pPr>
        <w:rPr>
          <w:rFonts w:ascii="Arial Rounded MT Bold" w:hAnsi="Arial Rounded MT Bold"/>
          <w:sz w:val="24"/>
          <w:szCs w:val="24"/>
        </w:rPr>
      </w:pPr>
    </w:p>
    <w:p w14:paraId="0331B3E8" w14:textId="77777777" w:rsidR="00014E55"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1552" behindDoc="0" locked="0" layoutInCell="1" allowOverlap="1" wp14:anchorId="21F01014" wp14:editId="11A5975A">
                <wp:simplePos x="0" y="0"/>
                <wp:positionH relativeFrom="column">
                  <wp:posOffset>53975</wp:posOffset>
                </wp:positionH>
                <wp:positionV relativeFrom="paragraph">
                  <wp:posOffset>286385</wp:posOffset>
                </wp:positionV>
                <wp:extent cx="799465" cy="2324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6D17E"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1014" id="Text Box 11" o:spid="_x0000_s1028" type="#_x0000_t202" style="position:absolute;margin-left:4.25pt;margin-top:22.55pt;width:62.9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" filled="f" stroked="f">
                <v:textbox>
                  <w:txbxContent>
                    <w:p w14:paraId="2666D17E"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6432" behindDoc="0" locked="0" layoutInCell="1" allowOverlap="1" wp14:anchorId="18AC0122" wp14:editId="19B439FD">
                <wp:simplePos x="0" y="0"/>
                <wp:positionH relativeFrom="column">
                  <wp:posOffset>51435</wp:posOffset>
                </wp:positionH>
                <wp:positionV relativeFrom="paragraph">
                  <wp:posOffset>59690</wp:posOffset>
                </wp:positionV>
                <wp:extent cx="685165" cy="228600"/>
                <wp:effectExtent l="0" t="0" r="635" b="0"/>
                <wp:wrapSquare wrapText="bothSides"/>
                <wp:docPr id="2" name="Text Box 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3885F4"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C0122" id="Text Box 2" o:spid="_x0000_s1029" type="#_x0000_t202" style="position:absolute;margin-left:4.05pt;margin-top:4.7pt;width:53.9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" fillcolor="#e7e6e6 [3214]" stroked="f">
                <v:textbox>
                  <w:txbxContent>
                    <w:p w14:paraId="263885F4" w14:textId="77777777" w:rsidR="004F1620" w:rsidRPr="00255666" w:rsidRDefault="004F1620" w:rsidP="004F1620">
                      <w:pPr>
                        <w:rPr>
                          <w:color w:val="000000" w:themeColor="text1"/>
                        </w:rPr>
                      </w:pPr>
                    </w:p>
                  </w:txbxContent>
                </v:textbox>
                <w10:wrap type="square"/>
              </v:shape>
            </w:pict>
          </mc:Fallback>
        </mc:AlternateContent>
      </w:r>
      <w:r>
        <w:rPr>
          <w:rFonts w:ascii="Arial Rounded MT Bold" w:hAnsi="Arial Rounded MT Bold"/>
          <w:sz w:val="24"/>
          <w:szCs w:val="24"/>
        </w:rPr>
        <w:t xml:space="preserve">Our puppies come with a long-term warranty that covers hips and eyes up to 24 months of age and covers debilitating or life-altering congenital or genetic defects, including hip dysplasia (HD).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the first two years, the Buyer must provide the Seller proof in the form of </w:t>
      </w:r>
    </w:p>
    <w:p w14:paraId="47332AAB" w14:textId="77777777" w:rsidR="00014E55" w:rsidRDefault="00014E55" w:rsidP="004F1620">
      <w:pPr>
        <w:rPr>
          <w:rFonts w:ascii="Arial Rounded MT Bold" w:hAnsi="Arial Rounded MT Bold"/>
          <w:sz w:val="24"/>
          <w:szCs w:val="24"/>
        </w:rPr>
      </w:pPr>
    </w:p>
    <w:p w14:paraId="31697CE0" w14:textId="77777777" w:rsidR="00014E55" w:rsidRDefault="00014E55" w:rsidP="004F1620">
      <w:pPr>
        <w:rPr>
          <w:rFonts w:ascii="Arial Rounded MT Bold" w:hAnsi="Arial Rounded MT Bold"/>
          <w:sz w:val="24"/>
          <w:szCs w:val="24"/>
        </w:rPr>
      </w:pPr>
    </w:p>
    <w:p w14:paraId="0076F9E9" w14:textId="77777777" w:rsidR="00014E55" w:rsidRDefault="00014E55" w:rsidP="004F1620">
      <w:pPr>
        <w:rPr>
          <w:rFonts w:ascii="Arial Rounded MT Bold" w:hAnsi="Arial Rounded MT Bold"/>
          <w:sz w:val="24"/>
          <w:szCs w:val="24"/>
        </w:rPr>
      </w:pPr>
    </w:p>
    <w:p w14:paraId="04E596E6" w14:textId="77777777" w:rsidR="00014E55" w:rsidRDefault="00014E55" w:rsidP="004F1620">
      <w:pPr>
        <w:rPr>
          <w:rFonts w:ascii="Arial Rounded MT Bold" w:hAnsi="Arial Rounded MT Bold"/>
          <w:sz w:val="24"/>
          <w:szCs w:val="24"/>
        </w:rPr>
      </w:pPr>
    </w:p>
    <w:p w14:paraId="6CE85CEE" w14:textId="6F5E04A8" w:rsidR="004F1620" w:rsidRDefault="004F1620" w:rsidP="004F1620">
      <w:pPr>
        <w:rPr>
          <w:rFonts w:ascii="Arial Rounded MT Bold" w:hAnsi="Arial Rounded MT Bold"/>
          <w:sz w:val="24"/>
          <w:szCs w:val="24"/>
        </w:rPr>
      </w:pPr>
      <w:r>
        <w:rPr>
          <w:rFonts w:ascii="Arial Rounded MT Bold" w:hAnsi="Arial Rounded MT Bold"/>
          <w:sz w:val="24"/>
          <w:szCs w:val="24"/>
        </w:rPr>
        <w:t>documentation, supplying any requested veterinary records to the Seller or the Seller’s Vet. Hip X-rays must be sent to the Orthopedic Foundation for Animals for review and grading at the Buyer’s expense before reimbursement will take place, and only moderate to severe cases will be covered. Related medical reimbursement is covered up to 50% of the puppy’s purchase price. In the event the puppy exhibits symptoms of a suspected debilitating genetic or congenital defect, the reimbursement for medical costs will only be made when a second opinion from a qualified veterinarian as well as proof of expenses from the medical procedure(s) is obtained, each provided to the Seller in the form of documentation. Both veterinarians must be in agreement that the problem is congenital or genetic.</w:t>
      </w:r>
    </w:p>
    <w:p w14:paraId="294208CE" w14:textId="77777777" w:rsidR="004F1620" w:rsidRDefault="004F1620" w:rsidP="004F1620">
      <w:pPr>
        <w:rPr>
          <w:rFonts w:ascii="Arial Rounded MT Bold" w:hAnsi="Arial Rounded MT Bold"/>
          <w:sz w:val="24"/>
          <w:szCs w:val="24"/>
        </w:rPr>
      </w:pPr>
      <w:r>
        <w:rPr>
          <w:rFonts w:ascii="Arial Rounded MT Bold" w:hAnsi="Arial Rounded MT Bold"/>
          <w:sz w:val="24"/>
          <w:szCs w:val="24"/>
        </w:rPr>
        <w:t>If your puppy is diagnosed with any of the following genetic diseases:</w:t>
      </w:r>
    </w:p>
    <w:p w14:paraId="0F6D1453" w14:textId="77777777" w:rsidR="004F1620" w:rsidRPr="0076262D" w:rsidRDefault="004F1620" w:rsidP="004F1620">
      <w:pPr>
        <w:rPr>
          <w:rFonts w:ascii="Arial Rounded MT Bold" w:hAnsi="Arial Rounded MT Bold"/>
          <w:sz w:val="20"/>
          <w:szCs w:val="20"/>
        </w:rPr>
        <w:sectPr w:rsidR="004F1620" w:rsidRPr="0076262D" w:rsidSect="00203953">
          <w:footerReference w:type="even" r:id="rId7"/>
          <w:footerReference w:type="default" r:id="rId8"/>
          <w:pgSz w:w="12240" w:h="15840"/>
          <w:pgMar w:top="1440" w:right="1440" w:bottom="1440" w:left="1440" w:header="720" w:footer="720" w:gutter="0"/>
          <w:cols w:space="720"/>
          <w:docGrid w:linePitch="360"/>
        </w:sectPr>
      </w:pPr>
    </w:p>
    <w:p w14:paraId="66B15B30" w14:textId="77777777" w:rsidR="004F1620" w:rsidRPr="0076262D" w:rsidRDefault="004F1620" w:rsidP="004F1620">
      <w:pPr>
        <w:pStyle w:val="ListParagraph"/>
        <w:numPr>
          <w:ilvl w:val="0"/>
          <w:numId w:val="2"/>
        </w:numPr>
        <w:rPr>
          <w:rFonts w:ascii="Arial Rounded MT Bold" w:hAnsi="Arial Rounded MT Bold"/>
          <w:i/>
          <w:sz w:val="20"/>
          <w:szCs w:val="20"/>
        </w:rPr>
      </w:pPr>
      <w:r w:rsidRPr="007D653C">
        <w:rPr>
          <w:rFonts w:ascii="Arial Rounded MT Bold" w:hAnsi="Arial Rounded MT Bold"/>
          <w:sz w:val="20"/>
          <w:szCs w:val="20"/>
        </w:rPr>
        <w:t>Dystrophic</w:t>
      </w:r>
      <w:r w:rsidRPr="0076262D">
        <w:rPr>
          <w:rFonts w:ascii="Arial Rounded MT Bold" w:hAnsi="Arial Rounded MT Bold"/>
          <w:sz w:val="20"/>
          <w:szCs w:val="20"/>
        </w:rPr>
        <w:t xml:space="preserve"> Epidermolysis Bullosa</w:t>
      </w:r>
      <w:r w:rsidRPr="0076262D">
        <w:rPr>
          <w:rFonts w:ascii="Arial Rounded MT Bold" w:hAnsi="Arial Rounded MT Bold"/>
          <w:i/>
          <w:sz w:val="20"/>
          <w:szCs w:val="20"/>
        </w:rPr>
        <w:t xml:space="preserve"> (Aliases: Recessive dystrophic epidermolysis bullosa, DEB, EB, RDEB)</w:t>
      </w:r>
    </w:p>
    <w:p w14:paraId="3D0432A1"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 xml:space="preserve">GM2 </w:t>
      </w:r>
      <w:proofErr w:type="spellStart"/>
      <w:r w:rsidRPr="0076262D">
        <w:rPr>
          <w:rFonts w:ascii="Arial Rounded MT Bold" w:hAnsi="Arial Rounded MT Bold"/>
          <w:sz w:val="20"/>
          <w:szCs w:val="20"/>
        </w:rPr>
        <w:t>Gangliosidosis</w:t>
      </w:r>
      <w:proofErr w:type="spellEnd"/>
      <w:r w:rsidRPr="0076262D">
        <w:rPr>
          <w:rFonts w:ascii="Arial Rounded MT Bold" w:hAnsi="Arial Rounded MT Bold"/>
          <w:sz w:val="20"/>
          <w:szCs w:val="20"/>
        </w:rPr>
        <w:t xml:space="preserve">--Poodle Type </w:t>
      </w:r>
      <w:r w:rsidRPr="0076262D">
        <w:rPr>
          <w:rFonts w:ascii="Arial Rounded MT Bold" w:hAnsi="Arial Rounded MT Bold"/>
          <w:i/>
          <w:sz w:val="20"/>
          <w:szCs w:val="20"/>
        </w:rPr>
        <w:t xml:space="preserve">(Aliases: </w:t>
      </w:r>
      <w:proofErr w:type="spellStart"/>
      <w:r w:rsidRPr="0076262D">
        <w:rPr>
          <w:rFonts w:ascii="Arial Rounded MT Bold" w:hAnsi="Arial Rounded MT Bold"/>
          <w:i/>
          <w:sz w:val="20"/>
          <w:szCs w:val="20"/>
        </w:rPr>
        <w:t>Sandhoff</w:t>
      </w:r>
      <w:proofErr w:type="spellEnd"/>
      <w:r w:rsidRPr="0076262D">
        <w:rPr>
          <w:rFonts w:ascii="Arial Rounded MT Bold" w:hAnsi="Arial Rounded MT Bold"/>
          <w:i/>
          <w:sz w:val="20"/>
          <w:szCs w:val="20"/>
        </w:rPr>
        <w:t xml:space="preserve"> disease, Type 0 </w:t>
      </w:r>
      <w:proofErr w:type="spellStart"/>
      <w:r w:rsidRPr="0076262D">
        <w:rPr>
          <w:rFonts w:ascii="Arial Rounded MT Bold" w:hAnsi="Arial Rounded MT Bold"/>
          <w:i/>
          <w:sz w:val="20"/>
          <w:szCs w:val="20"/>
        </w:rPr>
        <w:t>gangliosidosis</w:t>
      </w:r>
      <w:proofErr w:type="spellEnd"/>
      <w:r w:rsidRPr="0076262D">
        <w:rPr>
          <w:rFonts w:ascii="Arial Rounded MT Bold" w:hAnsi="Arial Rounded MT Bold"/>
          <w:i/>
          <w:sz w:val="20"/>
          <w:szCs w:val="20"/>
        </w:rPr>
        <w:t>)</w:t>
      </w:r>
    </w:p>
    <w:p w14:paraId="65171D6F"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b/>
          <w:sz w:val="20"/>
          <w:szCs w:val="20"/>
        </w:rPr>
        <w:t>Muscular Dystrophy--Golden Retriever Type</w:t>
      </w:r>
      <w:r w:rsidRPr="0076262D">
        <w:rPr>
          <w:rFonts w:ascii="Arial Rounded MT Bold" w:hAnsi="Arial Rounded MT Bold"/>
          <w:sz w:val="20"/>
          <w:szCs w:val="20"/>
        </w:rPr>
        <w:t xml:space="preserve"> </w:t>
      </w:r>
      <w:r w:rsidRPr="0076262D">
        <w:rPr>
          <w:rFonts w:ascii="Arial Rounded MT Bold" w:hAnsi="Arial Rounded MT Bold"/>
          <w:i/>
          <w:sz w:val="20"/>
          <w:szCs w:val="20"/>
        </w:rPr>
        <w:t>(Aliases: Duchenne-type muscular dystrophy, Dystrophin muscular dystrophy, DMD, GRMD)</w:t>
      </w:r>
    </w:p>
    <w:p w14:paraId="42D10816" w14:textId="77777777" w:rsidR="004F1620" w:rsidRPr="0076262D" w:rsidRDefault="004F1620" w:rsidP="004F1620">
      <w:pPr>
        <w:pStyle w:val="ListParagraph"/>
        <w:numPr>
          <w:ilvl w:val="0"/>
          <w:numId w:val="2"/>
        </w:numPr>
        <w:rPr>
          <w:rFonts w:ascii="Arial Rounded MT Bold" w:hAnsi="Arial Rounded MT Bold"/>
          <w:i/>
          <w:sz w:val="20"/>
          <w:szCs w:val="20"/>
        </w:rPr>
      </w:pPr>
      <w:proofErr w:type="spellStart"/>
      <w:r w:rsidRPr="0076262D">
        <w:rPr>
          <w:rFonts w:ascii="Arial Rounded MT Bold" w:hAnsi="Arial Rounded MT Bold"/>
          <w:b/>
          <w:sz w:val="20"/>
          <w:szCs w:val="20"/>
        </w:rPr>
        <w:t>Osteochondrodysplasia</w:t>
      </w:r>
      <w:proofErr w:type="spellEnd"/>
      <w:r w:rsidRPr="0076262D">
        <w:rPr>
          <w:rFonts w:ascii="Arial Rounded MT Bold" w:hAnsi="Arial Rounded MT Bold"/>
          <w:i/>
          <w:sz w:val="20"/>
          <w:szCs w:val="20"/>
        </w:rPr>
        <w:t xml:space="preserve"> (Aliases: Skeletal dwarfism, OCD)</w:t>
      </w:r>
    </w:p>
    <w:p w14:paraId="683008E2"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Osteogenesis Imperfecta</w:t>
      </w:r>
      <w:r w:rsidRPr="0076262D">
        <w:rPr>
          <w:rFonts w:ascii="Arial Rounded MT Bold" w:hAnsi="Arial Rounded MT Bold"/>
          <w:i/>
          <w:sz w:val="20"/>
          <w:szCs w:val="20"/>
        </w:rPr>
        <w:t>--</w:t>
      </w:r>
      <w:r w:rsidRPr="0076262D">
        <w:rPr>
          <w:rFonts w:ascii="Arial Rounded MT Bold" w:hAnsi="Arial Rounded MT Bold"/>
          <w:sz w:val="20"/>
          <w:szCs w:val="20"/>
        </w:rPr>
        <w:t>Golden Retriever Type</w:t>
      </w:r>
      <w:r w:rsidRPr="0076262D">
        <w:rPr>
          <w:rFonts w:ascii="Arial Rounded MT Bold" w:hAnsi="Arial Rounded MT Bold"/>
          <w:i/>
          <w:sz w:val="20"/>
          <w:szCs w:val="20"/>
        </w:rPr>
        <w:t xml:space="preserve"> (Aliases: Brittle bone disease, OI)</w:t>
      </w:r>
    </w:p>
    <w:p w14:paraId="15D1BE97"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Sensory Ataxic Neuropathy</w:t>
      </w:r>
      <w:r w:rsidRPr="0076262D">
        <w:rPr>
          <w:rFonts w:ascii="Arial Rounded MT Bold" w:hAnsi="Arial Rounded MT Bold"/>
          <w:i/>
          <w:sz w:val="20"/>
          <w:szCs w:val="20"/>
        </w:rPr>
        <w:t xml:space="preserve"> (Aliases: SAN)</w:t>
      </w:r>
    </w:p>
    <w:p w14:paraId="2A895D54"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Degenerative Myelopathy</w:t>
      </w:r>
      <w:r w:rsidRPr="0076262D">
        <w:rPr>
          <w:rFonts w:ascii="Arial Rounded MT Bold" w:hAnsi="Arial Rounded MT Bold"/>
          <w:i/>
          <w:sz w:val="20"/>
          <w:szCs w:val="20"/>
        </w:rPr>
        <w:t xml:space="preserve"> (Aliases: Canine degenerative myelopathy, DM)</w:t>
      </w:r>
    </w:p>
    <w:p w14:paraId="72CE3B60" w14:textId="77777777" w:rsidR="004F1620" w:rsidRPr="0076262D" w:rsidRDefault="004F1620" w:rsidP="004F1620">
      <w:pPr>
        <w:pStyle w:val="ListParagraph"/>
        <w:numPr>
          <w:ilvl w:val="0"/>
          <w:numId w:val="2"/>
        </w:numPr>
        <w:rPr>
          <w:rFonts w:ascii="Arial Rounded MT Bold" w:hAnsi="Arial Rounded MT Bold"/>
          <w:sz w:val="20"/>
          <w:szCs w:val="20"/>
        </w:rPr>
      </w:pPr>
      <w:r w:rsidRPr="007D653C">
        <w:rPr>
          <w:rFonts w:ascii="Arial Rounded MT Bold" w:hAnsi="Arial Rounded MT Bold"/>
          <w:sz w:val="20"/>
          <w:szCs w:val="20"/>
        </w:rPr>
        <w:t>Ichthyosis--Golden</w:t>
      </w:r>
      <w:r w:rsidRPr="0076262D">
        <w:rPr>
          <w:rFonts w:ascii="Arial Rounded MT Bold" w:hAnsi="Arial Rounded MT Bold"/>
          <w:sz w:val="20"/>
          <w:szCs w:val="20"/>
        </w:rPr>
        <w:t xml:space="preserve"> Retriever Type</w:t>
      </w:r>
    </w:p>
    <w:p w14:paraId="6CC8C63C"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Neonatal Encephalopathy with Seizures</w:t>
      </w:r>
      <w:r w:rsidRPr="0076262D">
        <w:rPr>
          <w:rFonts w:ascii="Arial Rounded MT Bold" w:hAnsi="Arial Rounded MT Bold"/>
          <w:i/>
          <w:sz w:val="20"/>
          <w:szCs w:val="20"/>
        </w:rPr>
        <w:t xml:space="preserve"> (Aliases: NEWS)</w:t>
      </w:r>
    </w:p>
    <w:p w14:paraId="6D69EF72" w14:textId="77777777" w:rsidR="004F1620" w:rsidRPr="0076262D" w:rsidRDefault="004F1620" w:rsidP="004F1620">
      <w:pPr>
        <w:pStyle w:val="ListParagraph"/>
        <w:numPr>
          <w:ilvl w:val="0"/>
          <w:numId w:val="2"/>
        </w:numPr>
        <w:rPr>
          <w:rFonts w:ascii="Arial Rounded MT Bold" w:hAnsi="Arial Rounded MT Bold"/>
          <w:sz w:val="20"/>
          <w:szCs w:val="20"/>
        </w:rPr>
      </w:pPr>
      <w:r w:rsidRPr="0076262D">
        <w:rPr>
          <w:rFonts w:ascii="Arial Rounded MT Bold" w:hAnsi="Arial Rounded MT Bold"/>
          <w:sz w:val="20"/>
          <w:szCs w:val="20"/>
        </w:rPr>
        <w:t xml:space="preserve">Progressive Retinal Atrophy, Golden Retriever 1 </w:t>
      </w:r>
      <w:r w:rsidRPr="0076262D">
        <w:rPr>
          <w:rFonts w:ascii="Arial Rounded MT Bold" w:hAnsi="Arial Rounded MT Bold"/>
          <w:i/>
          <w:sz w:val="20"/>
          <w:szCs w:val="20"/>
        </w:rPr>
        <w:t>(Aliases: GR-PRA1, GR1-PRA)</w:t>
      </w:r>
    </w:p>
    <w:p w14:paraId="1413C7CD"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Progressive Retinal Atrophy, Golden Retriever 2</w:t>
      </w:r>
      <w:r w:rsidRPr="0076262D">
        <w:rPr>
          <w:rFonts w:ascii="Arial Rounded MT Bold" w:hAnsi="Arial Rounded MT Bold"/>
          <w:i/>
          <w:sz w:val="20"/>
          <w:szCs w:val="20"/>
        </w:rPr>
        <w:t xml:space="preserve"> (Aliases: GR-PRA2, GR2-PRA)</w:t>
      </w:r>
    </w:p>
    <w:p w14:paraId="55E4BFCA"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Progressive Retinal Atrophy, Progressive Rod-Cone Degeneration</w:t>
      </w:r>
      <w:r w:rsidRPr="0076262D">
        <w:rPr>
          <w:rFonts w:ascii="Arial Rounded MT Bold" w:hAnsi="Arial Rounded MT Bold"/>
          <w:i/>
          <w:sz w:val="20"/>
          <w:szCs w:val="20"/>
        </w:rPr>
        <w:t xml:space="preserve"> (Aliases: PRA-PRCD, PRCD)</w:t>
      </w:r>
    </w:p>
    <w:p w14:paraId="439E8AB0" w14:textId="77777777" w:rsidR="004F1620" w:rsidRPr="0076262D" w:rsidRDefault="004F1620" w:rsidP="004F1620">
      <w:pPr>
        <w:pStyle w:val="ListParagraph"/>
        <w:numPr>
          <w:ilvl w:val="0"/>
          <w:numId w:val="2"/>
        </w:numPr>
        <w:rPr>
          <w:rFonts w:ascii="Arial Rounded MT Bold" w:hAnsi="Arial Rounded MT Bold"/>
          <w:i/>
          <w:sz w:val="20"/>
          <w:szCs w:val="20"/>
        </w:rPr>
      </w:pPr>
      <w:r w:rsidRPr="0076262D">
        <w:rPr>
          <w:rFonts w:ascii="Arial Rounded MT Bold" w:hAnsi="Arial Rounded MT Bold"/>
          <w:sz w:val="20"/>
          <w:szCs w:val="20"/>
        </w:rPr>
        <w:t xml:space="preserve">Von Willebrand Disease I </w:t>
      </w:r>
      <w:r w:rsidRPr="0076262D">
        <w:rPr>
          <w:rFonts w:ascii="Arial Rounded MT Bold" w:hAnsi="Arial Rounded MT Bold"/>
          <w:i/>
          <w:sz w:val="20"/>
          <w:szCs w:val="20"/>
        </w:rPr>
        <w:t xml:space="preserve">(Aliases: </w:t>
      </w:r>
      <w:proofErr w:type="spellStart"/>
      <w:r w:rsidRPr="0076262D">
        <w:rPr>
          <w:rFonts w:ascii="Arial Rounded MT Bold" w:hAnsi="Arial Rounded MT Bold"/>
          <w:i/>
          <w:sz w:val="20"/>
          <w:szCs w:val="20"/>
        </w:rPr>
        <w:t>Pseudohemophilia</w:t>
      </w:r>
      <w:proofErr w:type="spellEnd"/>
      <w:r w:rsidRPr="0076262D">
        <w:rPr>
          <w:rFonts w:ascii="Arial Rounded MT Bold" w:hAnsi="Arial Rounded MT Bold"/>
          <w:i/>
          <w:sz w:val="20"/>
          <w:szCs w:val="20"/>
        </w:rPr>
        <w:t>, Vascular hemophilia, von Willebrand disease)</w:t>
      </w:r>
    </w:p>
    <w:p w14:paraId="343B67C4" w14:textId="77777777" w:rsidR="004F1620" w:rsidRPr="0076262D" w:rsidRDefault="004F1620" w:rsidP="004F1620">
      <w:pPr>
        <w:rPr>
          <w:rFonts w:ascii="Arial Rounded MT Bold" w:hAnsi="Arial Rounded MT Bold"/>
          <w:i/>
          <w:sz w:val="20"/>
          <w:szCs w:val="20"/>
        </w:rPr>
        <w:sectPr w:rsidR="004F1620" w:rsidRPr="0076262D" w:rsidSect="00203953">
          <w:type w:val="continuous"/>
          <w:pgSz w:w="12240" w:h="15840"/>
          <w:pgMar w:top="1440" w:right="1440" w:bottom="1440" w:left="1440" w:header="720" w:footer="720" w:gutter="0"/>
          <w:cols w:space="720"/>
          <w:docGrid w:linePitch="360"/>
        </w:sectPr>
      </w:pPr>
    </w:p>
    <w:p w14:paraId="66089E45" w14:textId="77777777" w:rsidR="004F1620" w:rsidRDefault="004F1620" w:rsidP="004F1620">
      <w:pPr>
        <w:rPr>
          <w:rFonts w:ascii="Arial Rounded MT Bold" w:hAnsi="Arial Rounded MT Bold"/>
          <w:sz w:val="24"/>
          <w:szCs w:val="24"/>
        </w:rPr>
      </w:pPr>
    </w:p>
    <w:p w14:paraId="56C3DDC6" w14:textId="77777777" w:rsidR="004F1620" w:rsidRDefault="004F1620" w:rsidP="004F1620">
      <w:pPr>
        <w:rPr>
          <w:rFonts w:ascii="Arial Rounded MT Bold" w:hAnsi="Arial Rounded MT Bold"/>
          <w:sz w:val="24"/>
          <w:szCs w:val="24"/>
        </w:rPr>
      </w:pPr>
    </w:p>
    <w:p w14:paraId="73ACB5A0" w14:textId="10A2F5FE" w:rsidR="004F1620" w:rsidRDefault="004F1620" w:rsidP="004F1620">
      <w:pPr>
        <w:rPr>
          <w:rFonts w:ascii="Arial Rounded MT Bold" w:hAnsi="Arial Rounded MT Bold"/>
          <w:sz w:val="24"/>
          <w:szCs w:val="24"/>
        </w:rPr>
      </w:pPr>
      <w:r>
        <w:rPr>
          <w:rFonts w:ascii="Arial Rounded MT Bold" w:hAnsi="Arial Rounded MT Bold"/>
          <w:sz w:val="24"/>
          <w:szCs w:val="24"/>
        </w:rPr>
        <w:t>you will be given a full refund and the opportunity to return your pup. If ever diagnosed with any of these genetic diseases and you desire to keep your pup, Beechwood Goldendoodles will reimburse up to the purchase price for treatment. Any additional treatment will be the owner’s responsibility financially. These tests are all relative to the Golden Retriever and the Poodle. In the rare case of death due to a congenital issue of a puppy up to 24 months of age, the Buyer will have the option of a replacement puppy free of charge from the next available litter. An autopsy must be performed at the Buyer’s expense by a veterinary teaching hospital or state licensed DVM acceptable to the Seller’s own veterinarian showing reason for death was congenital defect. A written statement from the veterinarian must be provided. This warranty is void in the event of an indeterminate or inconclusive diagnosis. This warranty does not include viral illnesses, infections, improper bites, hernias, hypoglycemia, Giardia or Coccidiosis, or reactions to vaccines or reactions to any sutures, including spay or neuter sutures. It also does not include any illness due to the ingestion of foreign objects, food, chemical or physical injury. While it is generally accepted that most dogs carry some sort of parasite, every effort has been made to ensure that the puppy is free of parasites at the time of sale.</w:t>
      </w:r>
    </w:p>
    <w:p w14:paraId="43C09EEE" w14:textId="77777777"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2576" behindDoc="0" locked="0" layoutInCell="1" allowOverlap="1" wp14:anchorId="32216113" wp14:editId="4595D84A">
                <wp:simplePos x="0" y="0"/>
                <wp:positionH relativeFrom="column">
                  <wp:posOffset>53340</wp:posOffset>
                </wp:positionH>
                <wp:positionV relativeFrom="paragraph">
                  <wp:posOffset>283210</wp:posOffset>
                </wp:positionV>
                <wp:extent cx="799465" cy="2324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F2F445"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6113" id="Text Box 14" o:spid="_x0000_s1030" type="#_x0000_t202" style="position:absolute;margin-left:4.2pt;margin-top:22.3pt;width:62.9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" filled="f" stroked="f">
                <v:textbox>
                  <w:txbxContent>
                    <w:p w14:paraId="48F2F445"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7456" behindDoc="0" locked="0" layoutInCell="1" allowOverlap="1" wp14:anchorId="2097662D" wp14:editId="6B379746">
                <wp:simplePos x="0" y="0"/>
                <wp:positionH relativeFrom="column">
                  <wp:posOffset>51435</wp:posOffset>
                </wp:positionH>
                <wp:positionV relativeFrom="paragraph">
                  <wp:posOffset>55880</wp:posOffset>
                </wp:positionV>
                <wp:extent cx="685165" cy="22860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09154D"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7662D" id="Text Box 4" o:spid="_x0000_s1031" type="#_x0000_t202" style="position:absolute;margin-left:4.05pt;margin-top:4.4pt;width: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" fillcolor="#e7e6e6 [3214]" stroked="f">
                <v:textbox>
                  <w:txbxContent>
                    <w:p w14:paraId="1509154D" w14:textId="77777777" w:rsidR="004F1620" w:rsidRPr="00255666" w:rsidRDefault="004F1620" w:rsidP="004F1620">
                      <w:pPr>
                        <w:rPr>
                          <w:color w:val="000000" w:themeColor="text1"/>
                        </w:rPr>
                      </w:pPr>
                    </w:p>
                  </w:txbxContent>
                </v:textbox>
                <w10:wrap type="square"/>
              </v:shape>
            </w:pict>
          </mc:Fallback>
        </mc:AlternateContent>
      </w:r>
      <w:r>
        <w:rPr>
          <w:rFonts w:ascii="Arial Rounded MT Bold" w:hAnsi="Arial Rounded MT Bold"/>
          <w:sz w:val="24"/>
          <w:szCs w:val="24"/>
        </w:rPr>
        <w:t>We do strive to produce a certain look, but we do not guarantee adult size, color, appearance, hypoallergenic quality, or non-shedding quality. We make every effort to know, based on past experiences and our knowledge of genetics, what our puppies will grow up to be, but Mother Nature sometimes surprises us, and we cannot be responsible for those surprises. Nor can we guarantee temperament.</w:t>
      </w:r>
    </w:p>
    <w:p w14:paraId="4F9DE834" w14:textId="77777777"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3600" behindDoc="0" locked="0" layoutInCell="1" allowOverlap="1" wp14:anchorId="4EB34AD8" wp14:editId="4F4B2865">
                <wp:simplePos x="0" y="0"/>
                <wp:positionH relativeFrom="column">
                  <wp:posOffset>53340</wp:posOffset>
                </wp:positionH>
                <wp:positionV relativeFrom="paragraph">
                  <wp:posOffset>295275</wp:posOffset>
                </wp:positionV>
                <wp:extent cx="799465" cy="2324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4EEB6E"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4AD8" id="Text Box 15" o:spid="_x0000_s1032" type="#_x0000_t202" style="position:absolute;margin-left:4.2pt;margin-top:23.25pt;width:62.9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" filled="f" stroked="f">
                <v:textbox>
                  <w:txbxContent>
                    <w:p w14:paraId="704EEB6E"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8480" behindDoc="0" locked="0" layoutInCell="1" allowOverlap="1" wp14:anchorId="11598210" wp14:editId="31DF4B59">
                <wp:simplePos x="0" y="0"/>
                <wp:positionH relativeFrom="column">
                  <wp:posOffset>51435</wp:posOffset>
                </wp:positionH>
                <wp:positionV relativeFrom="paragraph">
                  <wp:posOffset>67310</wp:posOffset>
                </wp:positionV>
                <wp:extent cx="685165" cy="228600"/>
                <wp:effectExtent l="0" t="0" r="635" b="0"/>
                <wp:wrapSquare wrapText="bothSides"/>
                <wp:docPr id="5" name="Text Box 5"/>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7C9D87F"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98210" id="Text Box 5" o:spid="_x0000_s1033" type="#_x0000_t202" style="position:absolute;margin-left:4.05pt;margin-top:5.3pt;width:53.9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" fillcolor="#e7e6e6 [3214]" stroked="f">
                <v:textbox>
                  <w:txbxContent>
                    <w:p w14:paraId="17C9D87F" w14:textId="77777777" w:rsidR="004F1620" w:rsidRPr="00255666" w:rsidRDefault="004F1620" w:rsidP="004F1620">
                      <w:pPr>
                        <w:rPr>
                          <w:color w:val="000000" w:themeColor="text1"/>
                        </w:rPr>
                      </w:pPr>
                    </w:p>
                  </w:txbxContent>
                </v:textbox>
                <w10:wrap type="square"/>
              </v:shape>
            </w:pict>
          </mc:Fallback>
        </mc:AlternateContent>
      </w:r>
      <w:r>
        <w:rPr>
          <w:rFonts w:ascii="Arial Rounded MT Bold" w:hAnsi="Arial Rounded MT Bold"/>
          <w:sz w:val="24"/>
          <w:szCs w:val="24"/>
        </w:rPr>
        <w:t>The breeder has taken all reasonable care to ensure that all pups produced are as healthy as possible. Cancers, foreign body ingestion, behavioral issues, accidents, ear infections, and UTI’s are considered normal costs and risks of pet ownership. The Buyer is advised to discuss risk reduction strategies with their veterinarian and to acquire private pet insurance for such. The Seller offers no warranty or guarantee of any kind for non-genetic issues not specifically listed.</w:t>
      </w:r>
    </w:p>
    <w:p w14:paraId="77E1E143" w14:textId="77777777"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4624" behindDoc="0" locked="0" layoutInCell="1" allowOverlap="1" wp14:anchorId="5E5A5D43" wp14:editId="4BB8BB91">
                <wp:simplePos x="0" y="0"/>
                <wp:positionH relativeFrom="column">
                  <wp:posOffset>53340</wp:posOffset>
                </wp:positionH>
                <wp:positionV relativeFrom="paragraph">
                  <wp:posOffset>288925</wp:posOffset>
                </wp:positionV>
                <wp:extent cx="799465" cy="2324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14F79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5D43" id="Text Box 17" o:spid="_x0000_s1034" type="#_x0000_t202" style="position:absolute;margin-left:4.2pt;margin-top:22.75pt;width:62.9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" filled="f" stroked="f">
                <v:textbox>
                  <w:txbxContent>
                    <w:p w14:paraId="0614F79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9504" behindDoc="0" locked="0" layoutInCell="1" allowOverlap="1" wp14:anchorId="0900768E" wp14:editId="71D0E6FF">
                <wp:simplePos x="0" y="0"/>
                <wp:positionH relativeFrom="column">
                  <wp:posOffset>51435</wp:posOffset>
                </wp:positionH>
                <wp:positionV relativeFrom="paragraph">
                  <wp:posOffset>60960</wp:posOffset>
                </wp:positionV>
                <wp:extent cx="685165" cy="228600"/>
                <wp:effectExtent l="0" t="0" r="635" b="0"/>
                <wp:wrapSquare wrapText="bothSides"/>
                <wp:docPr id="7" name="Text Box 7"/>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3EA272"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0768E" id="Text Box 7" o:spid="_x0000_s1035" type="#_x0000_t202" style="position:absolute;margin-left:4.05pt;margin-top:4.8pt;width:53.95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" fillcolor="#e7e6e6 [3214]" stroked="f">
                <v:textbox>
                  <w:txbxContent>
                    <w:p w14:paraId="183EA272" w14:textId="77777777" w:rsidR="004F1620" w:rsidRPr="00255666" w:rsidRDefault="004F1620" w:rsidP="004F1620">
                      <w:pPr>
                        <w:rPr>
                          <w:color w:val="000000" w:themeColor="text1"/>
                        </w:rPr>
                      </w:pPr>
                    </w:p>
                  </w:txbxContent>
                </v:textbox>
                <w10:wrap type="square"/>
              </v:shape>
            </w:pict>
          </mc:Fallback>
        </mc:AlternateContent>
      </w:r>
      <w:r>
        <w:rPr>
          <w:rFonts w:ascii="Arial Rounded MT Bold" w:hAnsi="Arial Rounded MT Bold"/>
          <w:sz w:val="24"/>
          <w:szCs w:val="24"/>
        </w:rPr>
        <w:t>Minor health ailments including, but not limited to, fleas, worms, or stress-induced diarrhea due to the puppy’s transition from Seller’s home are not reason for dog to be returned to the Seller. A puppy’s bite is also not covered, as it changes over time. Upon execution of this contract, all veterinary care and its associated costs are the sole and exclusive responsibility of the Buyer.</w:t>
      </w:r>
    </w:p>
    <w:p w14:paraId="68E9EF1A" w14:textId="77777777" w:rsidR="004F1620" w:rsidRDefault="004F1620" w:rsidP="004F1620">
      <w:pPr>
        <w:rPr>
          <w:rFonts w:ascii="Arial Rounded MT Bold" w:hAnsi="Arial Rounded MT Bold"/>
          <w:sz w:val="24"/>
          <w:szCs w:val="24"/>
        </w:rPr>
      </w:pPr>
    </w:p>
    <w:p w14:paraId="582A2CB1" w14:textId="77777777" w:rsidR="004F1620" w:rsidRDefault="004F1620" w:rsidP="004F1620">
      <w:pPr>
        <w:rPr>
          <w:rFonts w:ascii="Arial Rounded MT Bold" w:hAnsi="Arial Rounded MT Bold"/>
          <w:sz w:val="24"/>
          <w:szCs w:val="24"/>
        </w:rPr>
      </w:pPr>
    </w:p>
    <w:p w14:paraId="01A2D276" w14:textId="77777777" w:rsidR="004F1620" w:rsidRDefault="004F1620" w:rsidP="004F1620">
      <w:pPr>
        <w:rPr>
          <w:rFonts w:ascii="Arial Rounded MT Bold" w:hAnsi="Arial Rounded MT Bold"/>
          <w:sz w:val="24"/>
          <w:szCs w:val="24"/>
        </w:rPr>
      </w:pPr>
    </w:p>
    <w:p w14:paraId="206BA1DB" w14:textId="77777777" w:rsidR="004F1620" w:rsidRDefault="004F1620" w:rsidP="004F1620">
      <w:pPr>
        <w:rPr>
          <w:rFonts w:ascii="Arial Rounded MT Bold" w:hAnsi="Arial Rounded MT Bold"/>
          <w:sz w:val="24"/>
          <w:szCs w:val="24"/>
        </w:rPr>
      </w:pPr>
    </w:p>
    <w:p w14:paraId="2F8BC765" w14:textId="5E70975D" w:rsidR="004F1620" w:rsidRPr="00EF2E20" w:rsidRDefault="004F1620" w:rsidP="004F1620">
      <w:pPr>
        <w:rPr>
          <w:rFonts w:ascii="Arial Rounded MT Bold" w:hAnsi="Arial Rounded MT Bold"/>
          <w:sz w:val="24"/>
          <w:szCs w:val="24"/>
        </w:rPr>
      </w:pPr>
      <w:r w:rsidRPr="00EF2E20">
        <w:rPr>
          <w:rFonts w:ascii="Arial Rounded MT Bold" w:hAnsi="Arial Rounded MT Bold"/>
          <w:sz w:val="24"/>
          <w:szCs w:val="24"/>
        </w:rPr>
        <w:t xml:space="preserve">As a service to our families, Beechwood Goldendoodles provides 30 days of free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coverage that must be activated by the Buyer. It is the Buyer’s responsibility to enroll their puppy in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within the first 24 hours of possession of their puppy to enact the coverage.  We strongly urge activation of this insurance.</w:t>
      </w:r>
    </w:p>
    <w:p w14:paraId="206D3181" w14:textId="77777777"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0288" behindDoc="0" locked="0" layoutInCell="1" allowOverlap="1" wp14:anchorId="763AB46D" wp14:editId="4528BA1A">
                <wp:simplePos x="0" y="0"/>
                <wp:positionH relativeFrom="column">
                  <wp:posOffset>-64770</wp:posOffset>
                </wp:positionH>
                <wp:positionV relativeFrom="paragraph">
                  <wp:posOffset>320040</wp:posOffset>
                </wp:positionV>
                <wp:extent cx="799465" cy="2298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99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D6055"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B46D" id="Text Box 13" o:spid="_x0000_s1036" type="#_x0000_t202" style="position:absolute;margin-left:-5.1pt;margin-top:25.2pt;width:62.9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" filled="f" stroked="f">
                <v:textbox>
                  <w:txbxContent>
                    <w:p w14:paraId="049D6055"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46783EB4" wp14:editId="0E0A4F44">
                <wp:simplePos x="0" y="0"/>
                <wp:positionH relativeFrom="column">
                  <wp:posOffset>-61595</wp:posOffset>
                </wp:positionH>
                <wp:positionV relativeFrom="paragraph">
                  <wp:posOffset>88900</wp:posOffset>
                </wp:positionV>
                <wp:extent cx="685165" cy="228600"/>
                <wp:effectExtent l="0" t="0" r="635" b="0"/>
                <wp:wrapSquare wrapText="bothSides"/>
                <wp:docPr id="12" name="Text Box 1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A48BAA5"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83EB4" id="Text Box 12" o:spid="_x0000_s1037" type="#_x0000_t202" style="position:absolute;margin-left:-4.85pt;margin-top:7pt;width:53.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" fillcolor="#e7e6e6 [3214]" stroked="f">
                <v:textbox>
                  <w:txbxContent>
                    <w:p w14:paraId="2A48BAA5" w14:textId="77777777" w:rsidR="004F1620" w:rsidRPr="00255666" w:rsidRDefault="004F1620" w:rsidP="004F1620">
                      <w:pPr>
                        <w:rPr>
                          <w:color w:val="000000" w:themeColor="text1"/>
                        </w:rPr>
                      </w:pPr>
                    </w:p>
                  </w:txbxContent>
                </v:textbox>
                <w10:wrap type="square"/>
              </v:shape>
            </w:pict>
          </mc:Fallback>
        </mc:AlternateContent>
      </w:r>
      <w:r w:rsidRPr="00EF2E20">
        <w:rPr>
          <w:rFonts w:ascii="Arial Rounded MT Bold" w:hAnsi="Arial Rounded MT Bold"/>
          <w:sz w:val="24"/>
          <w:szCs w:val="24"/>
        </w:rPr>
        <w:t xml:space="preserve">The Buyer agrees to contact the Seller should it ever become necessary to re-home the dog. The Seller will re-home the dog or give approval to a new home of a qualified family as determined by the Seller. Transportation will be the Buyer’s expense. The Buyer agrees never to turn the dog over to an animal shelter, humane society, rescue organization, puppy mill, or research laboratory. Warranties apply only to the original purchaser. Transfer of dog ownership shall void all such provisions of this agreement. </w:t>
      </w:r>
    </w:p>
    <w:p w14:paraId="1810E41A" w14:textId="77777777" w:rsidR="004F1620" w:rsidRPr="00EF2E20" w:rsidRDefault="004F1620" w:rsidP="004F1620">
      <w:pPr>
        <w:rPr>
          <w:rFonts w:ascii="Arial Rounded MT Bold" w:hAnsi="Arial Rounded MT Bold"/>
          <w:sz w:val="24"/>
          <w:szCs w:val="24"/>
        </w:rPr>
      </w:pPr>
    </w:p>
    <w:p w14:paraId="5B0B82CC" w14:textId="77777777" w:rsidR="004F1620" w:rsidRPr="0076262D" w:rsidRDefault="004F1620" w:rsidP="004F1620">
      <w:pPr>
        <w:pStyle w:val="ListParagraph"/>
        <w:numPr>
          <w:ilvl w:val="0"/>
          <w:numId w:val="1"/>
        </w:numPr>
        <w:outlineLvl w:val="0"/>
        <w:rPr>
          <w:rFonts w:ascii="Arial Rounded MT Bold" w:hAnsi="Arial Rounded MT Bold"/>
          <w:sz w:val="24"/>
          <w:szCs w:val="24"/>
        </w:rPr>
      </w:pPr>
      <w:r w:rsidRPr="00F02023">
        <w:rPr>
          <w:rFonts w:ascii="Arial Rounded MT Bold" w:hAnsi="Arial Rounded MT Bold"/>
          <w:b/>
          <w:sz w:val="32"/>
          <w:szCs w:val="32"/>
        </w:rPr>
        <w:t>Maintenance</w:t>
      </w:r>
    </w:p>
    <w:p w14:paraId="63A5C5A4" w14:textId="77777777" w:rsidR="004F1620" w:rsidRPr="00EF2E20" w:rsidRDefault="004F1620" w:rsidP="004F1620">
      <w:pPr>
        <w:pStyle w:val="ListParagraph"/>
        <w:ind w:left="360"/>
        <w:outlineLvl w:val="0"/>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5648" behindDoc="0" locked="0" layoutInCell="1" allowOverlap="1" wp14:anchorId="3C8FAF4E" wp14:editId="6F4527BD">
                <wp:simplePos x="0" y="0"/>
                <wp:positionH relativeFrom="column">
                  <wp:posOffset>51435</wp:posOffset>
                </wp:positionH>
                <wp:positionV relativeFrom="paragraph">
                  <wp:posOffset>281305</wp:posOffset>
                </wp:positionV>
                <wp:extent cx="685165" cy="228600"/>
                <wp:effectExtent l="0" t="0" r="635" b="0"/>
                <wp:wrapSquare wrapText="bothSides"/>
                <wp:docPr id="8" name="Text Box 8"/>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D05532"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8FAF4E" id="Text Box 8" o:spid="_x0000_s1038" type="#_x0000_t202" style="position:absolute;left:0;text-align:left;margin-left:4.05pt;margin-top:22.15pt;width:53.95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" fillcolor="#e7e6e6 [3214]" stroked="f">
                <v:textbox>
                  <w:txbxContent>
                    <w:p w14:paraId="33D05532" w14:textId="77777777" w:rsidR="004F1620" w:rsidRPr="00255666" w:rsidRDefault="004F1620" w:rsidP="004F1620">
                      <w:pPr>
                        <w:rPr>
                          <w:color w:val="000000" w:themeColor="text1"/>
                        </w:rPr>
                      </w:pPr>
                    </w:p>
                  </w:txbxContent>
                </v:textbox>
                <w10:wrap type="square"/>
              </v:shape>
            </w:pict>
          </mc:Fallback>
        </mc:AlternateContent>
      </w:r>
    </w:p>
    <w:p w14:paraId="699C163E" w14:textId="116A1A46" w:rsidR="004F1620" w:rsidRPr="00EF2E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6672" behindDoc="0" locked="0" layoutInCell="1" allowOverlap="1" wp14:anchorId="4B1266C9" wp14:editId="1BFE00DE">
                <wp:simplePos x="0" y="0"/>
                <wp:positionH relativeFrom="column">
                  <wp:posOffset>53340</wp:posOffset>
                </wp:positionH>
                <wp:positionV relativeFrom="paragraph">
                  <wp:posOffset>220980</wp:posOffset>
                </wp:positionV>
                <wp:extent cx="799465" cy="2324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CC8FF4"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66C9" id="Text Box 9" o:spid="_x0000_s1039" type="#_x0000_t202" style="position:absolute;margin-left:4.2pt;margin-top:17.4pt;width:62.9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" filled="f" stroked="f">
                <v:textbox>
                  <w:txbxContent>
                    <w:p w14:paraId="5BCC8FF4"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sz w:val="24"/>
          <w:szCs w:val="24"/>
        </w:rPr>
        <w:t>The Buyer agrees to spay or neuter their puppy b</w:t>
      </w:r>
      <w:r w:rsidR="00A114F2">
        <w:rPr>
          <w:rFonts w:ascii="Arial Rounded MT Bold" w:hAnsi="Arial Rounded MT Bold"/>
          <w:sz w:val="24"/>
          <w:szCs w:val="24"/>
        </w:rPr>
        <w:t>y</w:t>
      </w:r>
      <w:r w:rsidRPr="00EF2E20">
        <w:rPr>
          <w:rFonts w:ascii="Arial Rounded MT Bold" w:hAnsi="Arial Rounded MT Bold"/>
          <w:sz w:val="24"/>
          <w:szCs w:val="24"/>
        </w:rPr>
        <w:t xml:space="preserve"> </w:t>
      </w:r>
      <w:r w:rsidR="00A114F2">
        <w:rPr>
          <w:rFonts w:ascii="Arial Rounded MT Bold" w:hAnsi="Arial Rounded MT Bold"/>
          <w:sz w:val="24"/>
          <w:szCs w:val="24"/>
        </w:rPr>
        <w:t>ten</w:t>
      </w:r>
      <w:r w:rsidRPr="00EF2E20">
        <w:rPr>
          <w:rFonts w:ascii="Arial Rounded MT Bold" w:hAnsi="Arial Rounded MT Bold"/>
          <w:sz w:val="24"/>
          <w:szCs w:val="24"/>
        </w:rPr>
        <w:t xml:space="preserve"> months of age, unless he/she is enrolled in our guardianship program or has purchased breeding rights. Proof of spay/neuter must be supplied to Beechwood Goldendoodles within 30 days of procedure. </w:t>
      </w:r>
    </w:p>
    <w:p w14:paraId="240E376B" w14:textId="77777777" w:rsidR="004F1620" w:rsidRPr="00EF2E20" w:rsidRDefault="004F1620" w:rsidP="004F1620">
      <w:pPr>
        <w:ind w:left="8640"/>
        <w:jc w:val="right"/>
        <w:rPr>
          <w:rFonts w:ascii="Arial Rounded MT Bold" w:hAnsi="Arial Rounded MT Bold" w:cs="Apple Chancery"/>
          <w:i/>
          <w:color w:val="385623" w:themeColor="accent6" w:themeShade="80"/>
        </w:rPr>
      </w:pPr>
      <w:r w:rsidRPr="00EF2E20">
        <w:rPr>
          <w:rFonts w:ascii="Arial Rounded MT Bold" w:hAnsi="Arial Rounded MT Bold" w:cs="Apple Chancery"/>
          <w:i/>
          <w:color w:val="385623" w:themeColor="accent6" w:themeShade="80"/>
        </w:rPr>
        <w:t xml:space="preserve">   </w:t>
      </w:r>
    </w:p>
    <w:p w14:paraId="5070D71E" w14:textId="19F9D0E1" w:rsidR="004F1620" w:rsidRPr="00EF2E20" w:rsidRDefault="004F1620" w:rsidP="004F1620">
      <w:pPr>
        <w:rPr>
          <w:rFonts w:ascii="Arial Rounded MT Bold" w:hAnsi="Arial Rounded MT Bold"/>
          <w:sz w:val="24"/>
          <w:szCs w:val="24"/>
        </w:rPr>
      </w:pPr>
      <w:r>
        <w:rPr>
          <w:rFonts w:ascii="Arial Rounded MT Bold" w:hAnsi="Arial Rounded MT Bold"/>
          <w:sz w:val="24"/>
          <w:szCs w:val="24"/>
        </w:rPr>
        <w:t>F</w:t>
      </w:r>
      <w:r w:rsidRPr="00EF2E20">
        <w:rPr>
          <w:rFonts w:ascii="Arial Rounded MT Bold" w:hAnsi="Arial Rounded MT Bold"/>
          <w:sz w:val="24"/>
          <w:szCs w:val="24"/>
        </w:rPr>
        <w:t>ailure to spay or n</w:t>
      </w:r>
      <w:r>
        <w:rPr>
          <w:rFonts w:ascii="Arial Rounded MT Bold" w:hAnsi="Arial Rounded MT Bold"/>
          <w:sz w:val="24"/>
          <w:szCs w:val="24"/>
        </w:rPr>
        <w:t xml:space="preserve">euter this dog and send vet’s documentation prior to </w:t>
      </w:r>
      <w:r w:rsidR="00A114F2">
        <w:rPr>
          <w:rFonts w:ascii="Arial Rounded MT Bold" w:hAnsi="Arial Rounded MT Bold"/>
          <w:sz w:val="24"/>
          <w:szCs w:val="24"/>
        </w:rPr>
        <w:t>eleven</w:t>
      </w:r>
      <w:r>
        <w:rPr>
          <w:rFonts w:ascii="Arial Rounded MT Bold" w:hAnsi="Arial Rounded MT Bold"/>
          <w:sz w:val="24"/>
          <w:szCs w:val="24"/>
        </w:rPr>
        <w:t xml:space="preserve"> months of age</w:t>
      </w:r>
      <w:r w:rsidRPr="00EF2E20">
        <w:rPr>
          <w:rFonts w:ascii="Arial Rounded MT Bold" w:hAnsi="Arial Rounded MT Bold"/>
          <w:sz w:val="24"/>
          <w:szCs w:val="24"/>
        </w:rPr>
        <w:t xml:space="preserve"> will require the Buyer to pay the Seller five times the purchase price of pu</w:t>
      </w:r>
      <w:r>
        <w:rPr>
          <w:rFonts w:ascii="Arial Rounded MT Bold" w:hAnsi="Arial Rounded MT Bold"/>
          <w:sz w:val="24"/>
          <w:szCs w:val="24"/>
        </w:rPr>
        <w:t xml:space="preserve">ppy. Proof of spay/neuter by </w:t>
      </w:r>
      <w:r w:rsidR="00A114F2">
        <w:rPr>
          <w:rFonts w:ascii="Arial Rounded MT Bold" w:hAnsi="Arial Rounded MT Bold"/>
          <w:sz w:val="24"/>
          <w:szCs w:val="24"/>
        </w:rPr>
        <w:t>ten</w:t>
      </w:r>
      <w:r w:rsidRPr="00EF2E20">
        <w:rPr>
          <w:rFonts w:ascii="Arial Rounded MT Bold" w:hAnsi="Arial Rounded MT Bold"/>
          <w:sz w:val="24"/>
          <w:szCs w:val="24"/>
        </w:rPr>
        <w:t xml:space="preserve"> months of age must accompany any request for warranty reimbursement. This puppy is being sold as a family pet and does not convey breeding rights. If this puppy is bred or used to breed, the purchaser agrees to pay the Seller ten times the purchase price of this puppy for every litter produced. </w:t>
      </w:r>
    </w:p>
    <w:p w14:paraId="13F96C2C" w14:textId="77777777" w:rsidR="004F1620" w:rsidRPr="00EF2E20" w:rsidRDefault="004F1620" w:rsidP="004F1620">
      <w:pPr>
        <w:rPr>
          <w:rFonts w:ascii="Arial Rounded MT Bold" w:hAnsi="Arial Rounded MT Bold"/>
          <w:sz w:val="24"/>
          <w:szCs w:val="24"/>
        </w:rPr>
      </w:pPr>
    </w:p>
    <w:p w14:paraId="17384FA3" w14:textId="77777777" w:rsidR="00014E55"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1312" behindDoc="0" locked="0" layoutInCell="1" allowOverlap="1" wp14:anchorId="7A7401F0" wp14:editId="4F7B445B">
                <wp:simplePos x="0" y="0"/>
                <wp:positionH relativeFrom="column">
                  <wp:posOffset>-66040</wp:posOffset>
                </wp:positionH>
                <wp:positionV relativeFrom="paragraph">
                  <wp:posOffset>262255</wp:posOffset>
                </wp:positionV>
                <wp:extent cx="799465" cy="23241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289E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01F0" id="Text Box 16" o:spid="_x0000_s1040" type="#_x0000_t202" style="position:absolute;margin-left:-5.2pt;margin-top:20.65pt;width:62.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" filled="f" stroked="f">
                <v:textbox>
                  <w:txbxContent>
                    <w:p w14:paraId="1BF289E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2336" behindDoc="0" locked="0" layoutInCell="1" allowOverlap="1" wp14:anchorId="46FA2DC0" wp14:editId="06B9FEA9">
                <wp:simplePos x="0" y="0"/>
                <wp:positionH relativeFrom="column">
                  <wp:posOffset>50800</wp:posOffset>
                </wp:positionH>
                <wp:positionV relativeFrom="paragraph">
                  <wp:posOffset>35560</wp:posOffset>
                </wp:positionV>
                <wp:extent cx="685165" cy="228600"/>
                <wp:effectExtent l="0" t="0" r="635" b="0"/>
                <wp:wrapSquare wrapText="bothSides"/>
                <wp:docPr id="20" name="Text Box 20"/>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0DE632"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A2DC0" id="Text Box 20" o:spid="_x0000_s1041" type="#_x0000_t202" style="position:absolute;margin-left:4pt;margin-top:2.8pt;width:53.9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" fillcolor="#e7e6e6 [3214]" stroked="f">
                <v:textbox>
                  <w:txbxContent>
                    <w:p w14:paraId="130DE632" w14:textId="77777777" w:rsidR="004F1620" w:rsidRPr="00255666" w:rsidRDefault="004F1620" w:rsidP="004F1620">
                      <w:pPr>
                        <w:rPr>
                          <w:color w:val="000000" w:themeColor="text1"/>
                        </w:rPr>
                      </w:pPr>
                    </w:p>
                  </w:txbxContent>
                </v:textbox>
                <w10:wrap type="square"/>
              </v:shape>
            </w:pict>
          </mc:Fallback>
        </mc:AlternateContent>
      </w:r>
      <w:r w:rsidRPr="00EF2E20">
        <w:rPr>
          <w:rFonts w:ascii="Arial Rounded MT Bold" w:hAnsi="Arial Rounded MT Bold"/>
          <w:sz w:val="24"/>
          <w:szCs w:val="24"/>
        </w:rPr>
        <w:t xml:space="preserve">The Buyer agrees to maintain this dog in good health, provide routine preventative health care including, but not limited to, inoculations and internal and external parasite treatments for fleas, </w:t>
      </w:r>
    </w:p>
    <w:p w14:paraId="3C4B582D" w14:textId="77777777" w:rsidR="00014E55" w:rsidRDefault="00014E55" w:rsidP="004F1620">
      <w:pPr>
        <w:rPr>
          <w:rFonts w:ascii="Arial Rounded MT Bold" w:hAnsi="Arial Rounded MT Bold"/>
          <w:sz w:val="24"/>
          <w:szCs w:val="24"/>
        </w:rPr>
      </w:pPr>
    </w:p>
    <w:p w14:paraId="7783A2E2" w14:textId="77777777" w:rsidR="00014E55" w:rsidRDefault="00014E55" w:rsidP="004F1620">
      <w:pPr>
        <w:rPr>
          <w:rFonts w:ascii="Arial Rounded MT Bold" w:hAnsi="Arial Rounded MT Bold"/>
          <w:sz w:val="24"/>
          <w:szCs w:val="24"/>
        </w:rPr>
      </w:pPr>
    </w:p>
    <w:p w14:paraId="539153E0" w14:textId="77777777" w:rsidR="00014E55" w:rsidRDefault="00014E55" w:rsidP="004F1620">
      <w:pPr>
        <w:rPr>
          <w:rFonts w:ascii="Arial Rounded MT Bold" w:hAnsi="Arial Rounded MT Bold"/>
          <w:sz w:val="24"/>
          <w:szCs w:val="24"/>
        </w:rPr>
      </w:pPr>
    </w:p>
    <w:p w14:paraId="334938C0" w14:textId="77777777" w:rsidR="00014E55" w:rsidRDefault="00014E55" w:rsidP="004F1620">
      <w:pPr>
        <w:rPr>
          <w:rFonts w:ascii="Arial Rounded MT Bold" w:hAnsi="Arial Rounded MT Bold"/>
          <w:sz w:val="24"/>
          <w:szCs w:val="24"/>
        </w:rPr>
      </w:pPr>
    </w:p>
    <w:p w14:paraId="62B79864" w14:textId="094B92BE" w:rsidR="004F1620" w:rsidRPr="00EF2E20" w:rsidRDefault="004F1620" w:rsidP="004F1620">
      <w:pPr>
        <w:rPr>
          <w:rFonts w:ascii="Arial Rounded MT Bold" w:hAnsi="Arial Rounded MT Bold"/>
          <w:sz w:val="24"/>
          <w:szCs w:val="24"/>
        </w:rPr>
      </w:pPr>
      <w:r w:rsidRPr="00EF2E20">
        <w:rPr>
          <w:rFonts w:ascii="Arial Rounded MT Bold" w:hAnsi="Arial Rounded MT Bold"/>
          <w:sz w:val="24"/>
          <w:szCs w:val="24"/>
        </w:rPr>
        <w:t xml:space="preserve">tick &amp; heart worms and dental. Veterinary records must be provided to breeder if requesting refund or replacement. If any of the above preventative care has not been provided, health warranty will be void. Use of any oral flea/tick products that contain Fluralaner will void this warranty immediately. It is also agreed that you will maintain the dog at a healthy weight, and feed a high-quality dog food. Buyer agrees to postpone strenuous, repetitive exercise, such as agility training, running miles a day, or daily going up and down a long staircase, until a minimum of one year of age. Buyer agrees to provide basic obedience training within the first year of ownership. </w:t>
      </w:r>
    </w:p>
    <w:p w14:paraId="102381D1" w14:textId="77777777" w:rsidR="004F1620" w:rsidRPr="00EF2E20" w:rsidRDefault="004F1620" w:rsidP="004F1620">
      <w:pPr>
        <w:rPr>
          <w:rFonts w:ascii="Arial Rounded MT Bold" w:hAnsi="Arial Rounded MT Bold"/>
          <w:sz w:val="24"/>
          <w:szCs w:val="24"/>
        </w:rPr>
      </w:pPr>
    </w:p>
    <w:p w14:paraId="3D37DEBB" w14:textId="77777777" w:rsidR="004F1620" w:rsidRPr="00F02023" w:rsidRDefault="004F1620" w:rsidP="004F1620">
      <w:pPr>
        <w:pStyle w:val="ListParagraph"/>
        <w:numPr>
          <w:ilvl w:val="0"/>
          <w:numId w:val="1"/>
        </w:numPr>
        <w:outlineLvl w:val="0"/>
        <w:rPr>
          <w:rFonts w:ascii="Arial Rounded MT Bold" w:hAnsi="Arial Rounded MT Bold"/>
          <w:b/>
          <w:sz w:val="32"/>
          <w:szCs w:val="32"/>
        </w:rPr>
      </w:pPr>
      <w:r w:rsidRPr="00F02023">
        <w:rPr>
          <w:rFonts w:ascii="Arial Rounded MT Bold" w:hAnsi="Arial Rounded MT Bold"/>
          <w:b/>
          <w:sz w:val="32"/>
          <w:szCs w:val="32"/>
        </w:rPr>
        <w:t>Consideration</w:t>
      </w:r>
    </w:p>
    <w:p w14:paraId="2368816E" w14:textId="77777777" w:rsidR="004F1620" w:rsidRPr="00EF2E20" w:rsidRDefault="004F1620" w:rsidP="004F1620">
      <w:pPr>
        <w:rPr>
          <w:rFonts w:ascii="Arial Rounded MT Bold" w:hAnsi="Arial Rounded MT Bold"/>
          <w:sz w:val="24"/>
          <w:szCs w:val="24"/>
        </w:rPr>
      </w:pPr>
    </w:p>
    <w:p w14:paraId="7E6EC5AC" w14:textId="7078C7E8" w:rsidR="004F1620" w:rsidRDefault="004F1620" w:rsidP="004F1620">
      <w:pPr>
        <w:rPr>
          <w:rFonts w:ascii="Arial Rounded MT Bold" w:hAnsi="Arial Rounded MT Bold"/>
          <w:sz w:val="24"/>
          <w:szCs w:val="24"/>
        </w:rPr>
      </w:pPr>
      <w:r w:rsidRPr="00DB3166">
        <w:rPr>
          <w:rFonts w:ascii="Arial Rounded MT Bold" w:hAnsi="Arial Rounded MT Bold"/>
          <w:sz w:val="24"/>
          <w:szCs w:val="24"/>
        </w:rPr>
        <w:t xml:space="preserve">The dog identified in Section 1 is being sold for the sum of </w:t>
      </w:r>
      <w:r w:rsidR="00DA2D29" w:rsidRPr="00DB3166">
        <w:rPr>
          <w:rFonts w:ascii="Arial Rounded MT Bold" w:hAnsi="Arial Rounded MT Bold"/>
          <w:color w:val="2F5496" w:themeColor="accent1" w:themeShade="BF"/>
          <w:sz w:val="24"/>
          <w:szCs w:val="24"/>
        </w:rPr>
        <w:t>$</w:t>
      </w:r>
      <w:r w:rsidR="00DB3166" w:rsidRPr="00DB3166">
        <w:rPr>
          <w:rFonts w:ascii="Arial Rounded MT Bold" w:hAnsi="Arial Rounded MT Bold"/>
          <w:color w:val="2F5496" w:themeColor="accent1" w:themeShade="BF"/>
          <w:sz w:val="24"/>
          <w:szCs w:val="24"/>
        </w:rPr>
        <w:t>_____</w:t>
      </w:r>
      <w:r w:rsidRPr="00DB3166">
        <w:rPr>
          <w:rFonts w:ascii="Arial Rounded MT Bold" w:hAnsi="Arial Rounded MT Bold"/>
          <w:color w:val="2F5496" w:themeColor="accent1" w:themeShade="BF"/>
          <w:sz w:val="24"/>
          <w:szCs w:val="24"/>
        </w:rPr>
        <w:t xml:space="preserve"> </w:t>
      </w:r>
      <w:r w:rsidRPr="00DB3166">
        <w:rPr>
          <w:rFonts w:ascii="Arial Rounded MT Bold" w:hAnsi="Arial Rounded MT Bold"/>
          <w:sz w:val="24"/>
          <w:szCs w:val="24"/>
        </w:rPr>
        <w:t>and 1 Snuggle Puppy</w:t>
      </w:r>
      <w:r w:rsidR="00544FB4" w:rsidRPr="00DB3166">
        <w:rPr>
          <w:rFonts w:ascii="Arial Rounded MT Bold" w:hAnsi="Arial Rounded MT Bold"/>
          <w:sz w:val="24"/>
          <w:szCs w:val="24"/>
        </w:rPr>
        <w:t xml:space="preserve"> </w:t>
      </w:r>
      <w:r w:rsidR="00DA2D29" w:rsidRPr="00DB3166">
        <w:rPr>
          <w:rFonts w:ascii="Arial Rounded MT Bold" w:hAnsi="Arial Rounded MT Bold"/>
          <w:sz w:val="24"/>
          <w:szCs w:val="24"/>
        </w:rPr>
        <w:t xml:space="preserve">at </w:t>
      </w:r>
      <w:r w:rsidR="00DA2D29" w:rsidRPr="00DB3166">
        <w:rPr>
          <w:rFonts w:ascii="Arial Rounded MT Bold" w:hAnsi="Arial Rounded MT Bold"/>
          <w:color w:val="4472C4" w:themeColor="accent1"/>
          <w:sz w:val="24"/>
          <w:szCs w:val="24"/>
        </w:rPr>
        <w:t xml:space="preserve">$39.95 </w:t>
      </w:r>
      <w:r w:rsidR="00281E49" w:rsidRPr="00DB3166">
        <w:rPr>
          <w:rFonts w:ascii="Arial Rounded MT Bold" w:hAnsi="Arial Rounded MT Bold"/>
          <w:color w:val="000000" w:themeColor="text1"/>
          <w:sz w:val="24"/>
          <w:szCs w:val="24"/>
        </w:rPr>
        <w:t>plus 5.3% VA tax</w:t>
      </w:r>
      <w:r w:rsidR="00DB3166" w:rsidRPr="00DB3166">
        <w:rPr>
          <w:rFonts w:ascii="Arial Rounded MT Bold" w:hAnsi="Arial Rounded MT Bold"/>
          <w:color w:val="000000" w:themeColor="text1"/>
          <w:sz w:val="24"/>
          <w:szCs w:val="24"/>
        </w:rPr>
        <w:t>, if applicable,</w:t>
      </w:r>
      <w:r w:rsidR="00281E49" w:rsidRPr="00DB3166">
        <w:rPr>
          <w:rFonts w:ascii="Arial Rounded MT Bold" w:hAnsi="Arial Rounded MT Bold"/>
          <w:color w:val="000000" w:themeColor="text1"/>
          <w:sz w:val="24"/>
          <w:szCs w:val="24"/>
        </w:rPr>
        <w:t xml:space="preserve"> of </w:t>
      </w:r>
      <w:r w:rsidR="00DB3166" w:rsidRPr="00DB3166">
        <w:rPr>
          <w:rFonts w:ascii="Arial Rounded MT Bold" w:hAnsi="Arial Rounded MT Bold"/>
          <w:color w:val="4472C4" w:themeColor="accent1"/>
          <w:sz w:val="24"/>
          <w:szCs w:val="24"/>
        </w:rPr>
        <w:t>______</w:t>
      </w:r>
      <w:r w:rsidR="00281E49" w:rsidRPr="00DB3166">
        <w:rPr>
          <w:rFonts w:ascii="Arial Rounded MT Bold" w:hAnsi="Arial Rounded MT Bold"/>
          <w:color w:val="4472C4" w:themeColor="accent1"/>
          <w:sz w:val="24"/>
          <w:szCs w:val="24"/>
        </w:rPr>
        <w:t xml:space="preserve"> </w:t>
      </w:r>
      <w:r w:rsidR="00197A39" w:rsidRPr="00DB3166">
        <w:rPr>
          <w:rFonts w:ascii="Arial Rounded MT Bold" w:hAnsi="Arial Rounded MT Bold"/>
          <w:sz w:val="24"/>
          <w:szCs w:val="24"/>
        </w:rPr>
        <w:t>for</w:t>
      </w:r>
      <w:r w:rsidR="00DA2D29" w:rsidRPr="00DB3166">
        <w:rPr>
          <w:rFonts w:ascii="Arial Rounded MT Bold" w:hAnsi="Arial Rounded MT Bold"/>
          <w:sz w:val="24"/>
          <w:szCs w:val="24"/>
        </w:rPr>
        <w:t xml:space="preserve"> a </w:t>
      </w:r>
      <w:r w:rsidR="00D8734E" w:rsidRPr="00DB3166">
        <w:rPr>
          <w:rFonts w:ascii="Arial Rounded MT Bold" w:hAnsi="Arial Rounded MT Bold"/>
          <w:sz w:val="24"/>
          <w:szCs w:val="24"/>
        </w:rPr>
        <w:t xml:space="preserve">total of </w:t>
      </w:r>
      <w:r w:rsidR="00DA2D29" w:rsidRPr="00DB3166">
        <w:rPr>
          <w:rFonts w:ascii="Arial Rounded MT Bold" w:hAnsi="Arial Rounded MT Bold"/>
          <w:color w:val="0070C0"/>
          <w:sz w:val="24"/>
          <w:szCs w:val="24"/>
        </w:rPr>
        <w:t>$</w:t>
      </w:r>
      <w:r w:rsidR="00DB3166" w:rsidRPr="00DB3166">
        <w:rPr>
          <w:rFonts w:ascii="Arial Rounded MT Bold" w:hAnsi="Arial Rounded MT Bold"/>
          <w:color w:val="0070C0"/>
          <w:sz w:val="24"/>
          <w:szCs w:val="24"/>
        </w:rPr>
        <w:t>______</w:t>
      </w:r>
      <w:r w:rsidR="00D8734E" w:rsidRPr="00DB3166">
        <w:rPr>
          <w:rFonts w:ascii="Arial Rounded MT Bold" w:hAnsi="Arial Rounded MT Bold"/>
          <w:sz w:val="24"/>
          <w:szCs w:val="24"/>
        </w:rPr>
        <w:t xml:space="preserve">. </w:t>
      </w:r>
      <w:r w:rsidR="00197A39" w:rsidRPr="00DB3166">
        <w:rPr>
          <w:rFonts w:ascii="Arial Rounded MT Bold" w:hAnsi="Arial Rounded MT Bold"/>
          <w:sz w:val="24"/>
          <w:szCs w:val="24"/>
        </w:rPr>
        <w:t>Buyer has paid a</w:t>
      </w:r>
      <w:r w:rsidRPr="00DB3166">
        <w:rPr>
          <w:rFonts w:ascii="Arial Rounded MT Bold" w:hAnsi="Arial Rounded MT Bold"/>
          <w:sz w:val="24"/>
          <w:szCs w:val="24"/>
        </w:rPr>
        <w:t xml:space="preserve"> deposit</w:t>
      </w:r>
      <w:r w:rsidR="00197A39" w:rsidRPr="00DB3166">
        <w:rPr>
          <w:rFonts w:ascii="Arial Rounded MT Bold" w:hAnsi="Arial Rounded MT Bold"/>
          <w:sz w:val="24"/>
          <w:szCs w:val="24"/>
        </w:rPr>
        <w:t xml:space="preserve"> of</w:t>
      </w:r>
      <w:r w:rsidR="00DA2D29" w:rsidRPr="00DB3166">
        <w:rPr>
          <w:rFonts w:ascii="Arial Rounded MT Bold" w:hAnsi="Arial Rounded MT Bold"/>
          <w:sz w:val="24"/>
          <w:szCs w:val="24"/>
        </w:rPr>
        <w:t xml:space="preserve"> </w:t>
      </w:r>
      <w:r w:rsidR="00DA2D29" w:rsidRPr="00DB3166">
        <w:rPr>
          <w:rFonts w:ascii="Arial Rounded MT Bold" w:hAnsi="Arial Rounded MT Bold"/>
          <w:color w:val="4472C4" w:themeColor="accent1"/>
          <w:sz w:val="24"/>
          <w:szCs w:val="24"/>
        </w:rPr>
        <w:t>$</w:t>
      </w:r>
      <w:r w:rsidR="00DB3166" w:rsidRPr="00DB3166">
        <w:rPr>
          <w:rFonts w:ascii="Arial Rounded MT Bold" w:hAnsi="Arial Rounded MT Bold"/>
          <w:color w:val="4472C4" w:themeColor="accent1"/>
          <w:sz w:val="24"/>
          <w:szCs w:val="24"/>
        </w:rPr>
        <w:t>____</w:t>
      </w:r>
      <w:r w:rsidRPr="00DB3166">
        <w:rPr>
          <w:rFonts w:ascii="Arial Rounded MT Bold" w:hAnsi="Arial Rounded MT Bold"/>
          <w:sz w:val="24"/>
          <w:szCs w:val="24"/>
        </w:rPr>
        <w:t xml:space="preserve">, and </w:t>
      </w:r>
      <w:r w:rsidR="00DA2D29" w:rsidRPr="00DB3166">
        <w:rPr>
          <w:rFonts w:ascii="Arial Rounded MT Bold" w:hAnsi="Arial Rounded MT Bold"/>
          <w:sz w:val="24"/>
          <w:szCs w:val="24"/>
        </w:rPr>
        <w:t xml:space="preserve">a </w:t>
      </w:r>
      <w:r w:rsidRPr="00DB3166">
        <w:rPr>
          <w:rFonts w:ascii="Arial Rounded MT Bold" w:hAnsi="Arial Rounded MT Bold"/>
          <w:sz w:val="24"/>
          <w:szCs w:val="24"/>
        </w:rPr>
        <w:t>reservation fee</w:t>
      </w:r>
      <w:r w:rsidR="00D8734E" w:rsidRPr="00DB3166">
        <w:rPr>
          <w:rFonts w:ascii="Arial Rounded MT Bold" w:hAnsi="Arial Rounded MT Bold"/>
          <w:sz w:val="24"/>
          <w:szCs w:val="24"/>
        </w:rPr>
        <w:t xml:space="preserve"> of</w:t>
      </w:r>
      <w:r w:rsidR="00197A39" w:rsidRPr="00DB3166">
        <w:rPr>
          <w:rFonts w:ascii="Arial Rounded MT Bold" w:hAnsi="Arial Rounded MT Bold"/>
          <w:sz w:val="24"/>
          <w:szCs w:val="24"/>
        </w:rPr>
        <w:t xml:space="preserve"> </w:t>
      </w:r>
      <w:r w:rsidR="00DA2D29" w:rsidRPr="00DB3166">
        <w:rPr>
          <w:rFonts w:ascii="Arial Rounded MT Bold" w:hAnsi="Arial Rounded MT Bold"/>
          <w:color w:val="0070C0"/>
          <w:sz w:val="24"/>
          <w:szCs w:val="24"/>
        </w:rPr>
        <w:t>$</w:t>
      </w:r>
      <w:r w:rsidR="00DB3166" w:rsidRPr="00DB3166">
        <w:rPr>
          <w:rFonts w:ascii="Arial Rounded MT Bold" w:hAnsi="Arial Rounded MT Bold"/>
          <w:color w:val="0070C0"/>
          <w:sz w:val="24"/>
          <w:szCs w:val="24"/>
        </w:rPr>
        <w:t>____</w:t>
      </w:r>
      <w:r w:rsidR="00DA2D29" w:rsidRPr="00DB3166">
        <w:rPr>
          <w:rFonts w:ascii="Arial Rounded MT Bold" w:hAnsi="Arial Rounded MT Bold"/>
          <w:color w:val="0070C0"/>
          <w:sz w:val="24"/>
          <w:szCs w:val="24"/>
        </w:rPr>
        <w:t xml:space="preserve"> </w:t>
      </w:r>
      <w:r w:rsidR="00D8734E" w:rsidRPr="00DB3166">
        <w:rPr>
          <w:rFonts w:ascii="Arial Rounded MT Bold" w:hAnsi="Arial Rounded MT Bold"/>
          <w:sz w:val="24"/>
          <w:szCs w:val="24"/>
        </w:rPr>
        <w:t xml:space="preserve">with a balance </w:t>
      </w:r>
      <w:r w:rsidRPr="00DB3166">
        <w:rPr>
          <w:rFonts w:ascii="Arial Rounded MT Bold" w:hAnsi="Arial Rounded MT Bold"/>
          <w:sz w:val="24"/>
          <w:szCs w:val="24"/>
        </w:rPr>
        <w:t xml:space="preserve">of </w:t>
      </w:r>
      <w:r w:rsidR="00DA2D29" w:rsidRPr="00DB3166">
        <w:rPr>
          <w:rFonts w:ascii="Arial Rounded MT Bold" w:hAnsi="Arial Rounded MT Bold"/>
          <w:color w:val="2F5496" w:themeColor="accent1" w:themeShade="BF"/>
          <w:sz w:val="24"/>
          <w:szCs w:val="24"/>
        </w:rPr>
        <w:t>$</w:t>
      </w:r>
      <w:r w:rsidR="00DB3166" w:rsidRPr="00DB3166">
        <w:rPr>
          <w:rFonts w:ascii="Arial Rounded MT Bold" w:hAnsi="Arial Rounded MT Bold"/>
          <w:color w:val="2F5496" w:themeColor="accent1" w:themeShade="BF"/>
          <w:sz w:val="24"/>
          <w:szCs w:val="24"/>
        </w:rPr>
        <w:t>_______</w:t>
      </w:r>
      <w:r w:rsidR="00932DE0" w:rsidRPr="00DB3166">
        <w:rPr>
          <w:rFonts w:ascii="Arial Rounded MT Bold" w:hAnsi="Arial Rounded MT Bold"/>
          <w:color w:val="2F5496" w:themeColor="accent1" w:themeShade="BF"/>
          <w:sz w:val="24"/>
          <w:szCs w:val="24"/>
        </w:rPr>
        <w:t xml:space="preserve"> </w:t>
      </w:r>
      <w:r w:rsidRPr="00DB3166">
        <w:rPr>
          <w:rFonts w:ascii="Arial Rounded MT Bold" w:hAnsi="Arial Rounded MT Bold"/>
          <w:sz w:val="24"/>
          <w:szCs w:val="24"/>
        </w:rPr>
        <w:t>at the execution of this contract.</w:t>
      </w:r>
      <w:r>
        <w:rPr>
          <w:rFonts w:ascii="Arial Rounded MT Bold" w:hAnsi="Arial Rounded MT Bold"/>
          <w:sz w:val="24"/>
          <w:szCs w:val="24"/>
        </w:rPr>
        <w:t xml:space="preserve"> </w:t>
      </w:r>
    </w:p>
    <w:p w14:paraId="1D03A859" w14:textId="77777777" w:rsidR="00197A39" w:rsidRPr="00EF2E20" w:rsidRDefault="00197A39" w:rsidP="004F1620">
      <w:pPr>
        <w:rPr>
          <w:rFonts w:ascii="Arial Rounded MT Bold" w:hAnsi="Arial Rounded MT Bold"/>
          <w:sz w:val="24"/>
          <w:szCs w:val="24"/>
        </w:rPr>
      </w:pPr>
    </w:p>
    <w:p w14:paraId="7AA25CC7" w14:textId="7F200030" w:rsidR="004F1620" w:rsidRDefault="004F1620" w:rsidP="004F1620">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4384" behindDoc="0" locked="0" layoutInCell="1" allowOverlap="1" wp14:anchorId="286B600E" wp14:editId="3A50B794">
                <wp:simplePos x="0" y="0"/>
                <wp:positionH relativeFrom="column">
                  <wp:posOffset>-177800</wp:posOffset>
                </wp:positionH>
                <wp:positionV relativeFrom="paragraph">
                  <wp:posOffset>231140</wp:posOffset>
                </wp:positionV>
                <wp:extent cx="799465" cy="2324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78C84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B600E" id="Text Box 6" o:spid="_x0000_s1042" type="#_x0000_t202" style="position:absolute;margin-left:-14pt;margin-top:18.2pt;width:62.9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" filled="f" stroked="f">
                <v:textbox>
                  <w:txbxContent>
                    <w:p w14:paraId="4378C840" w14:textId="77777777" w:rsidR="004F1620" w:rsidRPr="00F5349F" w:rsidRDefault="004F1620" w:rsidP="004F1620">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3360" behindDoc="0" locked="0" layoutInCell="1" allowOverlap="1" wp14:anchorId="459F6EF9" wp14:editId="107127DE">
                <wp:simplePos x="0" y="0"/>
                <wp:positionH relativeFrom="column">
                  <wp:posOffset>-180340</wp:posOffset>
                </wp:positionH>
                <wp:positionV relativeFrom="paragraph">
                  <wp:posOffset>8255</wp:posOffset>
                </wp:positionV>
                <wp:extent cx="685165" cy="228600"/>
                <wp:effectExtent l="0" t="0" r="635" b="0"/>
                <wp:wrapSquare wrapText="bothSides"/>
                <wp:docPr id="3" name="Text Box 3"/>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46919CE" w14:textId="77777777" w:rsidR="004F1620" w:rsidRPr="00255666" w:rsidRDefault="004F1620" w:rsidP="004F162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F6EF9" id="Text Box 3" o:spid="_x0000_s1043" type="#_x0000_t202" style="position:absolute;margin-left:-14.2pt;margin-top:.65pt;width:53.9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" fillcolor="#e7e6e6 [3214]" stroked="f">
                <v:textbox>
                  <w:txbxContent>
                    <w:p w14:paraId="246919CE" w14:textId="77777777" w:rsidR="004F1620" w:rsidRPr="00255666" w:rsidRDefault="004F1620" w:rsidP="004F1620">
                      <w:pPr>
                        <w:rPr>
                          <w:color w:val="000000" w:themeColor="text1"/>
                        </w:rPr>
                      </w:pPr>
                    </w:p>
                  </w:txbxContent>
                </v:textbox>
                <w10:wrap type="square"/>
              </v:shape>
            </w:pict>
          </mc:Fallback>
        </mc:AlternateContent>
      </w:r>
      <w:r w:rsidRPr="00EF2E20">
        <w:rPr>
          <w:rFonts w:ascii="Arial Rounded MT Bold" w:hAnsi="Arial Rounded MT Bold"/>
          <w:sz w:val="24"/>
          <w:szCs w:val="24"/>
        </w:rPr>
        <w:t xml:space="preserve">Under no circumstances shall the Seller be liable to the Buyer, or to any third party, for a dog that has been subjected to abuse, accident, negligence, or misuse. Also, under no circumstances shall the Seller be liable for any consequential or incidental or special damages that result from, or are in any manner related to, the dog. </w:t>
      </w:r>
    </w:p>
    <w:p w14:paraId="3EC0B40B" w14:textId="01C7E44A" w:rsidR="00F150BF" w:rsidRDefault="00F150BF" w:rsidP="004F1620">
      <w:pPr>
        <w:rPr>
          <w:rFonts w:ascii="Arial Rounded MT Bold" w:hAnsi="Arial Rounded MT Bold"/>
          <w:sz w:val="24"/>
          <w:szCs w:val="24"/>
        </w:rPr>
      </w:pPr>
    </w:p>
    <w:p w14:paraId="6C8D99A3" w14:textId="0F4BE93F" w:rsidR="00F150BF" w:rsidRDefault="00F150BF" w:rsidP="004F1620">
      <w:pPr>
        <w:rPr>
          <w:rFonts w:ascii="Arial Rounded MT Bold" w:hAnsi="Arial Rounded MT Bold"/>
          <w:sz w:val="24"/>
          <w:szCs w:val="24"/>
        </w:rPr>
      </w:pPr>
    </w:p>
    <w:p w14:paraId="54FA9212" w14:textId="7F5CB2B6" w:rsidR="00FB565F" w:rsidRDefault="00F150BF" w:rsidP="00FB565F">
      <w:pPr>
        <w:pStyle w:val="ListParagraph"/>
        <w:numPr>
          <w:ilvl w:val="0"/>
          <w:numId w:val="1"/>
        </w:numPr>
        <w:rPr>
          <w:rFonts w:ascii="Arial Rounded MT Bold" w:hAnsi="Arial Rounded MT Bold"/>
          <w:b/>
          <w:bCs/>
          <w:sz w:val="32"/>
          <w:szCs w:val="32"/>
        </w:rPr>
      </w:pPr>
      <w:r w:rsidRPr="00F150BF">
        <w:rPr>
          <w:rFonts w:ascii="Arial Rounded MT Bold" w:hAnsi="Arial Rounded MT Bold"/>
          <w:b/>
          <w:bCs/>
          <w:sz w:val="32"/>
          <w:szCs w:val="32"/>
        </w:rPr>
        <w:t>Permanent Residence</w:t>
      </w:r>
      <w:r>
        <w:rPr>
          <w:rFonts w:ascii="Arial Rounded MT Bold" w:hAnsi="Arial Rounded MT Bold"/>
          <w:b/>
          <w:bCs/>
          <w:sz w:val="32"/>
          <w:szCs w:val="32"/>
        </w:rPr>
        <w:t xml:space="preserve">  </w:t>
      </w:r>
    </w:p>
    <w:p w14:paraId="2240ECA6" w14:textId="1060215B" w:rsidR="00FB565F" w:rsidRDefault="00FB565F" w:rsidP="00FB565F">
      <w:pPr>
        <w:pStyle w:val="ListParagraph"/>
        <w:ind w:left="360"/>
        <w:rPr>
          <w:rFonts w:ascii="Arial Rounded MT Bold" w:hAnsi="Arial Rounded MT Bold"/>
          <w:b/>
          <w:bCs/>
          <w:sz w:val="32"/>
          <w:szCs w:val="32"/>
        </w:rPr>
      </w:pPr>
    </w:p>
    <w:p w14:paraId="6A214863" w14:textId="07584A19" w:rsidR="00FB565F" w:rsidRDefault="00C62281" w:rsidP="00BF5CBB">
      <w:pPr>
        <w:rPr>
          <w:rFonts w:ascii="Arial Rounded MT Bold" w:hAnsi="Arial Rounded MT Bold"/>
        </w:rPr>
      </w:pPr>
      <w:r w:rsidRPr="00EF2E20">
        <w:rPr>
          <w:rFonts w:ascii="Arial Rounded MT Bold" w:hAnsi="Arial Rounded MT Bold"/>
          <w:noProof/>
          <w:sz w:val="24"/>
          <w:szCs w:val="24"/>
        </w:rPr>
        <mc:AlternateContent>
          <mc:Choice Requires="wps">
            <w:drawing>
              <wp:anchor distT="0" distB="0" distL="114300" distR="114300" simplePos="0" relativeHeight="251678720" behindDoc="1" locked="0" layoutInCell="1" allowOverlap="1" wp14:anchorId="44ECE41B" wp14:editId="6E854973">
                <wp:simplePos x="0" y="0"/>
                <wp:positionH relativeFrom="column">
                  <wp:posOffset>0</wp:posOffset>
                </wp:positionH>
                <wp:positionV relativeFrom="paragraph">
                  <wp:posOffset>405178</wp:posOffset>
                </wp:positionV>
                <wp:extent cx="685165" cy="228600"/>
                <wp:effectExtent l="0" t="0" r="635" b="0"/>
                <wp:wrapTight wrapText="bothSides">
                  <wp:wrapPolygon edited="0">
                    <wp:start x="0" y="0"/>
                    <wp:lineTo x="0" y="19800"/>
                    <wp:lineTo x="21019" y="19800"/>
                    <wp:lineTo x="21019"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rgbClr val="E7E6E6"/>
                        </a:solidFill>
                        <a:ln>
                          <a:noFill/>
                        </a:ln>
                        <a:effectLst/>
                      </wps:spPr>
                      <wps:txbx>
                        <w:txbxContent>
                          <w:p w14:paraId="1076B552" w14:textId="77777777" w:rsidR="0050200E" w:rsidRPr="00255666" w:rsidRDefault="0050200E" w:rsidP="0050200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CE41B" id="Text Box 19" o:spid="_x0000_s1044" type="#_x0000_t202" style="position:absolute;margin-left:0;margin-top:31.9pt;width:53.95pt;height:18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" fillcolor="#e7e6e6" stroked="f">
                <v:textbox>
                  <w:txbxContent>
                    <w:p w14:paraId="1076B552" w14:textId="77777777" w:rsidR="0050200E" w:rsidRPr="00255666" w:rsidRDefault="0050200E" w:rsidP="0050200E">
                      <w:pPr>
                        <w:rPr>
                          <w:color w:val="000000" w:themeColor="text1"/>
                        </w:rPr>
                      </w:pPr>
                    </w:p>
                  </w:txbxContent>
                </v:textbox>
                <w10:wrap type="tight"/>
              </v:shape>
            </w:pict>
          </mc:Fallback>
        </mc:AlternateContent>
      </w:r>
      <w:r w:rsidR="00BF5CBB">
        <w:rPr>
          <w:rFonts w:ascii="Arial Rounded MT Bold" w:hAnsi="Arial Rounded MT Bold"/>
        </w:rPr>
        <w:t>The buyer agrees that said dog will reside permanently at the address listed in the Full and Final Agreement below.</w:t>
      </w:r>
      <w:r w:rsidR="0050200E">
        <w:rPr>
          <w:rFonts w:ascii="Arial Rounded MT Bold" w:hAnsi="Arial Rounded MT Bold"/>
        </w:rPr>
        <w:t xml:space="preserve">   </w:t>
      </w:r>
    </w:p>
    <w:p w14:paraId="500FF6FD" w14:textId="6AE5A783" w:rsidR="0050200E" w:rsidRPr="00BF5CBB" w:rsidRDefault="0050200E" w:rsidP="00BF5CBB">
      <w:pPr>
        <w:rPr>
          <w:rFonts w:ascii="Arial Rounded MT Bold" w:hAnsi="Arial Rounded MT Bold"/>
        </w:rPr>
      </w:pPr>
    </w:p>
    <w:p w14:paraId="0102E65E" w14:textId="0B6BB312" w:rsidR="0050200E" w:rsidRPr="0050200E" w:rsidRDefault="0050200E" w:rsidP="0050200E">
      <w:pPr>
        <w:rPr>
          <w:rFonts w:ascii="Arial Rounded MT Bold" w:hAnsi="Arial Rounded MT Bold"/>
          <w:i/>
          <w:iCs/>
          <w:vertAlign w:val="superscript"/>
        </w:rPr>
      </w:pPr>
      <w:r w:rsidRPr="0050200E">
        <w:rPr>
          <w:rFonts w:ascii="Arial Rounded MT Bold" w:hAnsi="Arial Rounded MT Bold"/>
          <w:b/>
          <w:bCs/>
          <w:vertAlign w:val="superscript"/>
        </w:rPr>
        <w:t xml:space="preserve"> </w:t>
      </w:r>
      <w:r w:rsidRPr="0050200E">
        <w:rPr>
          <w:rFonts w:ascii="Arial Rounded MT Bold" w:hAnsi="Arial Rounded MT Bold"/>
          <w:i/>
          <w:iCs/>
          <w:vertAlign w:val="superscript"/>
        </w:rPr>
        <w:t>Buyer’s Initials</w:t>
      </w:r>
    </w:p>
    <w:p w14:paraId="64790996" w14:textId="77777777" w:rsidR="004F1620" w:rsidRPr="00F02023" w:rsidRDefault="004F1620" w:rsidP="004F1620">
      <w:pPr>
        <w:pStyle w:val="ListParagraph"/>
        <w:numPr>
          <w:ilvl w:val="0"/>
          <w:numId w:val="1"/>
        </w:numPr>
        <w:outlineLvl w:val="0"/>
        <w:rPr>
          <w:rFonts w:ascii="Arial Rounded MT Bold" w:hAnsi="Arial Rounded MT Bold"/>
          <w:b/>
          <w:sz w:val="32"/>
          <w:szCs w:val="32"/>
        </w:rPr>
      </w:pPr>
      <w:r w:rsidRPr="00F02023">
        <w:rPr>
          <w:rFonts w:ascii="Arial Rounded MT Bold" w:hAnsi="Arial Rounded MT Bold"/>
          <w:b/>
          <w:sz w:val="32"/>
          <w:szCs w:val="32"/>
        </w:rPr>
        <w:lastRenderedPageBreak/>
        <w:t>Full and Final Agreement</w:t>
      </w:r>
    </w:p>
    <w:p w14:paraId="1271A493" w14:textId="77777777" w:rsidR="004F1620" w:rsidRPr="00EF2E20" w:rsidRDefault="004F1620" w:rsidP="004F1620">
      <w:pPr>
        <w:rPr>
          <w:rFonts w:ascii="Arial Rounded MT Bold" w:hAnsi="Arial Rounded MT Bold"/>
          <w:sz w:val="24"/>
          <w:szCs w:val="24"/>
        </w:rPr>
      </w:pPr>
    </w:p>
    <w:p w14:paraId="2CC35027" w14:textId="77777777" w:rsidR="004F1620" w:rsidRPr="00EF2E20" w:rsidRDefault="004F1620" w:rsidP="004F1620">
      <w:pPr>
        <w:rPr>
          <w:rFonts w:ascii="Arial Rounded MT Bold" w:hAnsi="Arial Rounded MT Bold"/>
          <w:sz w:val="24"/>
          <w:szCs w:val="24"/>
        </w:rPr>
      </w:pPr>
      <w:r w:rsidRPr="00EF2E20">
        <w:rPr>
          <w:rFonts w:ascii="Arial Rounded MT Bold" w:hAnsi="Arial Rounded MT Bold"/>
          <w:sz w:val="24"/>
          <w:szCs w:val="24"/>
        </w:rPr>
        <w:t>The parties agree that this writing represents the entire agreement between them and that no other representations, either oral or written, have been made regarding the dog described above. The parties agree that no changes in this contract shall be binding upon either of them without written modifications signed by both parties.</w:t>
      </w:r>
    </w:p>
    <w:p w14:paraId="5BE6BD36" w14:textId="77777777" w:rsidR="004F1620" w:rsidRDefault="004F1620" w:rsidP="004F1620">
      <w:pPr>
        <w:rPr>
          <w:rFonts w:ascii="Arial Rounded MT Bold" w:hAnsi="Arial Rounded MT Bold"/>
          <w:sz w:val="24"/>
          <w:szCs w:val="24"/>
        </w:rPr>
      </w:pPr>
    </w:p>
    <w:p w14:paraId="3DF5A0AD" w14:textId="333D16AE" w:rsidR="004F1620" w:rsidRDefault="00544FB4" w:rsidP="004F1620">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1321E172" w14:textId="77777777"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SELLER’S SIGNATURE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DATE</w:t>
      </w:r>
    </w:p>
    <w:p w14:paraId="15D288AA" w14:textId="77777777"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ab/>
      </w:r>
    </w:p>
    <w:p w14:paraId="48D1A8B7" w14:textId="77777777" w:rsidR="004F1620" w:rsidRDefault="004F1620" w:rsidP="004F1620">
      <w:pPr>
        <w:pStyle w:val="paragraphstyle"/>
        <w:pBdr>
          <w:bottom w:val="single" w:sz="6" w:space="1" w:color="auto"/>
        </w:pBdr>
        <w:shd w:val="clear" w:color="auto" w:fill="FFFFFF"/>
        <w:spacing w:before="0" w:beforeAutospacing="0" w:after="0" w:afterAutospacing="0" w:line="255" w:lineRule="atLeast"/>
        <w:rPr>
          <w:rFonts w:ascii="Arial Rounded MT Bold" w:hAnsi="Arial Rounded MT Bold"/>
        </w:rPr>
      </w:pPr>
    </w:p>
    <w:p w14:paraId="2E424ED8" w14:textId="77777777" w:rsidR="004F1620" w:rsidRDefault="004F1620" w:rsidP="004F1620">
      <w:pPr>
        <w:pStyle w:val="paragraphstyle"/>
        <w:pBdr>
          <w:bottom w:val="single" w:sz="6" w:space="1" w:color="auto"/>
        </w:pBdr>
        <w:shd w:val="clear" w:color="auto" w:fill="FFFFFF"/>
        <w:spacing w:before="0" w:beforeAutospacing="0" w:after="0" w:afterAutospacing="0" w:line="255" w:lineRule="atLeast"/>
        <w:rPr>
          <w:rFonts w:ascii="Arial Rounded MT Bold" w:hAnsi="Arial Rounded MT Bold"/>
        </w:rPr>
      </w:pPr>
    </w:p>
    <w:p w14:paraId="18C62969" w14:textId="77777777" w:rsidR="00DA2D29"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BUYER’S SIGNATURE</w:t>
      </w:r>
    </w:p>
    <w:p w14:paraId="40D7908E" w14:textId="262475A6"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DA2D29">
        <w:rPr>
          <w:rFonts w:ascii="Arial Rounded MT Bold" w:hAnsi="Arial Rounded MT Bold"/>
        </w:rPr>
        <w:tab/>
      </w:r>
      <w:r w:rsidR="00DA2D29">
        <w:rPr>
          <w:rFonts w:ascii="Arial Rounded MT Bold" w:hAnsi="Arial Rounded MT Bold"/>
        </w:rPr>
        <w:tab/>
      </w:r>
      <w:r w:rsidR="00DA2D29">
        <w:rPr>
          <w:rFonts w:ascii="Arial Rounded MT Bold" w:hAnsi="Arial Rounded MT Bold"/>
        </w:rPr>
        <w:tab/>
      </w:r>
      <w:r>
        <w:rPr>
          <w:rFonts w:ascii="Arial Rounded MT Bold" w:hAnsi="Arial Rounded MT Bold"/>
        </w:rPr>
        <w:t>DATE</w:t>
      </w:r>
    </w:p>
    <w:p w14:paraId="6290A18C" w14:textId="77777777"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p>
    <w:p w14:paraId="28D17A7E" w14:textId="77777777"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p>
    <w:p w14:paraId="075504A0" w14:textId="43C13DC3" w:rsidR="004F1620" w:rsidRDefault="004F1620" w:rsidP="004F1620">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p>
    <w:p w14:paraId="4ADF7EA7" w14:textId="499BF251"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BUYER’S ADDRES</w:t>
      </w:r>
      <w:r w:rsidR="00C62281">
        <w:rPr>
          <w:rFonts w:ascii="Arial Rounded MT Bold" w:hAnsi="Arial Rounded MT Bold"/>
        </w:rPr>
        <w:t>S</w:t>
      </w:r>
      <w:r>
        <w:rPr>
          <w:rFonts w:ascii="Arial Rounded MT Bold" w:hAnsi="Arial Rounded MT Bold"/>
        </w:rPr>
        <w:t xml:space="preserve">                                                                                                          </w:t>
      </w:r>
    </w:p>
    <w:p w14:paraId="6CB9197E" w14:textId="1413DFAD"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p>
    <w:p w14:paraId="5978AEB6" w14:textId="05D3652C"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p>
    <w:p w14:paraId="46B62AFD" w14:textId="559BFBEF" w:rsidR="004F1620" w:rsidRDefault="004F1620" w:rsidP="004F1620">
      <w:pPr>
        <w:pStyle w:val="paragraphstyle"/>
        <w:pBdr>
          <w:bottom w:val="single" w:sz="12" w:space="1" w:color="auto"/>
        </w:pBdr>
        <w:shd w:val="clear" w:color="auto" w:fill="FFFFFF"/>
        <w:spacing w:before="0" w:beforeAutospacing="0" w:after="0" w:afterAutospacing="0" w:line="255" w:lineRule="atLeast"/>
        <w:rPr>
          <w:rFonts w:ascii="Arial Rounded MT Bold" w:hAnsi="Arial Rounded MT Bold"/>
        </w:rPr>
      </w:pPr>
    </w:p>
    <w:p w14:paraId="12A0CEAB" w14:textId="7EABF6D9" w:rsidR="004F1620" w:rsidRDefault="004F1620" w:rsidP="004F1620">
      <w:pPr>
        <w:pStyle w:val="paragraphstyle"/>
        <w:shd w:val="clear" w:color="auto" w:fill="FFFFFF"/>
        <w:spacing w:before="0" w:beforeAutospacing="0" w:after="0" w:afterAutospacing="0" w:line="255" w:lineRule="atLeast"/>
        <w:rPr>
          <w:rFonts w:ascii="Arial Rounded MT Bold" w:hAnsi="Arial Rounded MT Bold"/>
        </w:rPr>
      </w:pPr>
      <w:r>
        <w:rPr>
          <w:rFonts w:ascii="Arial Rounded MT Bold" w:hAnsi="Arial Rounded MT Bold"/>
        </w:rPr>
        <w:t xml:space="preserve">BUYER’S PHONE NUMBER                                                                                            </w:t>
      </w:r>
    </w:p>
    <w:p w14:paraId="3E25409A" w14:textId="77777777" w:rsidR="004F1620" w:rsidRPr="00605FF5" w:rsidRDefault="004F1620" w:rsidP="004F1620">
      <w:pPr>
        <w:shd w:val="clear" w:color="auto" w:fill="FFFFFF"/>
        <w:spacing w:after="0" w:line="255" w:lineRule="atLeast"/>
        <w:rPr>
          <w:rFonts w:ascii="Times New Roman" w:eastAsia="Times New Roman" w:hAnsi="Times New Roman" w:cs="Times New Roman"/>
          <w:sz w:val="24"/>
          <w:szCs w:val="24"/>
        </w:rPr>
      </w:pPr>
    </w:p>
    <w:p w14:paraId="09C5ABA6" w14:textId="77777777" w:rsidR="004F1620" w:rsidRDefault="004F1620"/>
    <w:sectPr w:rsidR="004F1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BAB7" w14:textId="77777777" w:rsidR="0087132C" w:rsidRDefault="0087132C">
      <w:pPr>
        <w:spacing w:after="0" w:line="240" w:lineRule="auto"/>
      </w:pPr>
      <w:r>
        <w:separator/>
      </w:r>
    </w:p>
  </w:endnote>
  <w:endnote w:type="continuationSeparator" w:id="0">
    <w:p w14:paraId="6E5AA0E9" w14:textId="77777777" w:rsidR="0087132C" w:rsidRDefault="0087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ino">
    <w:panose1 w:val="03030300040707070C03"/>
    <w:charset w:val="4D"/>
    <w:family w:val="script"/>
    <w:pitch w:val="variable"/>
    <w:sig w:usb0="80000067" w:usb1="40000041"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2838" w14:textId="77777777" w:rsidR="00203953" w:rsidRDefault="00BF5CBB" w:rsidP="0020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ACB80" w14:textId="77777777" w:rsidR="00203953" w:rsidRDefault="00203953">
    <w:pPr>
      <w:pStyle w:val="Footer"/>
    </w:pPr>
  </w:p>
  <w:p w14:paraId="055DE191" w14:textId="77777777" w:rsidR="00203953" w:rsidRDefault="002039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10E9" w14:textId="77777777" w:rsidR="00203953" w:rsidRDefault="00BF5CBB" w:rsidP="0020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C8BF58" w14:textId="77777777" w:rsidR="00203953" w:rsidRDefault="00203953">
    <w:pPr>
      <w:pStyle w:val="Footer"/>
    </w:pPr>
  </w:p>
  <w:p w14:paraId="0B6160D3" w14:textId="77777777" w:rsidR="00203953" w:rsidRDefault="00203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F71C" w14:textId="77777777" w:rsidR="0087132C" w:rsidRDefault="0087132C">
      <w:pPr>
        <w:spacing w:after="0" w:line="240" w:lineRule="auto"/>
      </w:pPr>
      <w:r>
        <w:separator/>
      </w:r>
    </w:p>
  </w:footnote>
  <w:footnote w:type="continuationSeparator" w:id="0">
    <w:p w14:paraId="45E20D2D" w14:textId="77777777" w:rsidR="0087132C" w:rsidRDefault="0087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BD3"/>
    <w:multiLevelType w:val="hybridMultilevel"/>
    <w:tmpl w:val="F2CC08B4"/>
    <w:lvl w:ilvl="0" w:tplc="3E080258">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36F00"/>
    <w:multiLevelType w:val="hybridMultilevel"/>
    <w:tmpl w:val="290AA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20"/>
    <w:rsid w:val="00014E55"/>
    <w:rsid w:val="000347DE"/>
    <w:rsid w:val="000F0A5B"/>
    <w:rsid w:val="0013173C"/>
    <w:rsid w:val="00144987"/>
    <w:rsid w:val="00181944"/>
    <w:rsid w:val="00197A39"/>
    <w:rsid w:val="001E29E6"/>
    <w:rsid w:val="00203953"/>
    <w:rsid w:val="00281E49"/>
    <w:rsid w:val="002940DA"/>
    <w:rsid w:val="002E37AF"/>
    <w:rsid w:val="003106E6"/>
    <w:rsid w:val="004A4FC2"/>
    <w:rsid w:val="004F1620"/>
    <w:rsid w:val="0050200E"/>
    <w:rsid w:val="00521F11"/>
    <w:rsid w:val="00544FB4"/>
    <w:rsid w:val="007E1F47"/>
    <w:rsid w:val="0087132C"/>
    <w:rsid w:val="00932DE0"/>
    <w:rsid w:val="009C3CE9"/>
    <w:rsid w:val="00A114F2"/>
    <w:rsid w:val="00A60B1D"/>
    <w:rsid w:val="00A62B54"/>
    <w:rsid w:val="00B01E6F"/>
    <w:rsid w:val="00B2010E"/>
    <w:rsid w:val="00B244EF"/>
    <w:rsid w:val="00B55220"/>
    <w:rsid w:val="00B6711F"/>
    <w:rsid w:val="00BA167A"/>
    <w:rsid w:val="00BF346E"/>
    <w:rsid w:val="00BF5CBB"/>
    <w:rsid w:val="00C62281"/>
    <w:rsid w:val="00C942B8"/>
    <w:rsid w:val="00D27B18"/>
    <w:rsid w:val="00D8734E"/>
    <w:rsid w:val="00DA2D29"/>
    <w:rsid w:val="00DB3166"/>
    <w:rsid w:val="00DE6612"/>
    <w:rsid w:val="00F150BF"/>
    <w:rsid w:val="00F965F1"/>
    <w:rsid w:val="00FB565F"/>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066F"/>
  <w15:chartTrackingRefBased/>
  <w15:docId w15:val="{3BAFF481-A184-9544-92E4-4EF70EE9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4F16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20"/>
  </w:style>
  <w:style w:type="character" w:styleId="PageNumber">
    <w:name w:val="page number"/>
    <w:basedOn w:val="DefaultParagraphFont"/>
    <w:uiPriority w:val="99"/>
    <w:semiHidden/>
    <w:unhideWhenUsed/>
    <w:rsid w:val="004F1620"/>
  </w:style>
  <w:style w:type="paragraph" w:styleId="ListParagraph">
    <w:name w:val="List Paragraph"/>
    <w:basedOn w:val="Normal"/>
    <w:uiPriority w:val="34"/>
    <w:qFormat/>
    <w:rsid w:val="004F1620"/>
    <w:pPr>
      <w:ind w:left="720"/>
      <w:contextualSpacing/>
    </w:pPr>
  </w:style>
  <w:style w:type="paragraph" w:customStyle="1" w:styleId="paragraphstyle">
    <w:name w:val="paragraph_style"/>
    <w:basedOn w:val="Normal"/>
    <w:rsid w:val="004F16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F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Geurkink</dc:creator>
  <cp:keywords/>
  <dc:description/>
  <cp:lastModifiedBy>Microsoft Office User</cp:lastModifiedBy>
  <cp:revision>3</cp:revision>
  <cp:lastPrinted>2021-04-03T18:36:00Z</cp:lastPrinted>
  <dcterms:created xsi:type="dcterms:W3CDTF">2021-08-02T16:19:00Z</dcterms:created>
  <dcterms:modified xsi:type="dcterms:W3CDTF">2021-09-13T22:51:00Z</dcterms:modified>
</cp:coreProperties>
</file>